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F4" w:rsidRPr="008C7AE3" w:rsidRDefault="008C7AE3" w:rsidP="008C7AE3">
      <w:pPr>
        <w:jc w:val="center"/>
        <w:rPr>
          <w:rFonts w:ascii="GHEA Grapalat" w:hAnsi="GHEA Grapalat"/>
          <w:b/>
          <w:bCs/>
          <w:color w:val="FF0000"/>
          <w:sz w:val="28"/>
          <w:szCs w:val="28"/>
        </w:rPr>
      </w:pPr>
      <w:bookmarkStart w:id="0" w:name="_GoBack"/>
      <w:r w:rsidRPr="008C7AE3">
        <w:rPr>
          <w:rFonts w:ascii="GHEA Grapalat" w:hAnsi="GHEA Grapalat"/>
          <w:b/>
          <w:bCs/>
          <w:color w:val="FF0000"/>
          <w:sz w:val="28"/>
          <w:szCs w:val="28"/>
        </w:rPr>
        <w:t>ՍԻՍԻԱՆԻ ՀԱՄԱՅՆՔԻ ՂԵԿԱՎԱՐԻ ՊԱՇՏՈՆԱԿԱՏԱՐ ԱՐՄԵՆ ՀԱԿՈԲՋԱՆՅԱՆԻ ՈՒՂԵՐՁԸ` ՄԱՅԻՍԻ 9-Ի ԿԱՊԱԿՑՈՒԹՅԱՄԲ</w:t>
      </w:r>
      <w:bookmarkEnd w:id="0"/>
    </w:p>
    <w:p w:rsidR="008C7AE3" w:rsidRDefault="008C7AE3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8C7AE3" w:rsidRPr="008C7AE3" w:rsidRDefault="008C7AE3" w:rsidP="008C7AE3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i/>
          <w:color w:val="000000"/>
          <w:sz w:val="27"/>
          <w:szCs w:val="27"/>
        </w:rPr>
      </w:pPr>
      <w:r w:rsidRPr="008C7AE3">
        <w:rPr>
          <w:rFonts w:ascii="GHEA Grapalat" w:hAnsi="GHEA Grapalat"/>
          <w:i/>
          <w:color w:val="000000"/>
          <w:sz w:val="27"/>
          <w:szCs w:val="27"/>
        </w:rPr>
        <w:t>Հարգելի՛</w:t>
      </w:r>
      <w:r w:rsidRPr="008C7AE3">
        <w:rPr>
          <w:rFonts w:ascii="Calibri" w:hAnsi="Calibri" w:cs="Calibri"/>
          <w:i/>
          <w:color w:val="000000"/>
          <w:sz w:val="27"/>
          <w:szCs w:val="27"/>
        </w:rPr>
        <w:t> </w:t>
      </w:r>
      <w:r w:rsidRPr="008C7AE3">
        <w:rPr>
          <w:rFonts w:ascii="GHEA Grapalat" w:hAnsi="GHEA Grapalat" w:cs="GHEA Grapalat"/>
          <w:i/>
          <w:color w:val="000000"/>
          <w:sz w:val="27"/>
          <w:szCs w:val="27"/>
        </w:rPr>
        <w:t>հայրենակիցներ</w:t>
      </w:r>
      <w:r w:rsidRPr="008C7AE3">
        <w:rPr>
          <w:rFonts w:ascii="GHEA Grapalat" w:hAnsi="GHEA Grapalat"/>
          <w:i/>
          <w:color w:val="000000"/>
          <w:sz w:val="27"/>
          <w:szCs w:val="27"/>
        </w:rPr>
        <w:t xml:space="preserve">, </w:t>
      </w:r>
      <w:r w:rsidRPr="008C7AE3">
        <w:rPr>
          <w:rFonts w:ascii="GHEA Grapalat" w:hAnsi="GHEA Grapalat" w:cs="GHEA Grapalat"/>
          <w:i/>
          <w:color w:val="000000"/>
          <w:sz w:val="27"/>
          <w:szCs w:val="27"/>
        </w:rPr>
        <w:t>վետերաններ</w:t>
      </w:r>
      <w:r w:rsidRPr="008C7AE3">
        <w:rPr>
          <w:rFonts w:ascii="GHEA Grapalat" w:hAnsi="GHEA Grapalat"/>
          <w:i/>
          <w:color w:val="000000"/>
          <w:sz w:val="27"/>
          <w:szCs w:val="27"/>
        </w:rPr>
        <w:t xml:space="preserve">, </w:t>
      </w:r>
      <w:r w:rsidRPr="008C7AE3">
        <w:rPr>
          <w:rFonts w:ascii="GHEA Grapalat" w:hAnsi="GHEA Grapalat" w:cs="GHEA Grapalat"/>
          <w:i/>
          <w:color w:val="000000"/>
          <w:sz w:val="27"/>
          <w:szCs w:val="27"/>
        </w:rPr>
        <w:t>նվիրյալներ</w:t>
      </w:r>
    </w:p>
    <w:p w:rsidR="008C7AE3" w:rsidRDefault="008C7AE3" w:rsidP="008C7AE3">
      <w:pPr>
        <w:pStyle w:val="a3"/>
        <w:spacing w:before="0" w:beforeAutospacing="0" w:after="150" w:afterAutospacing="0" w:line="360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Հայրենական Մեծ պատերազմում տարված հաղթանակը, Արցախի Պաշտպանության բանակի ստեղծման և Շուշիի ազատագրման իրադարձությունները ձևավորել են մայիսի 9-ը որպես եռատոն տոնելու ավանդույթը: Հայրենական Մեծ պատերազմի փառահեղ հաղթանակի մեջ մեծագույն և կարևորագույն ավանդ ունի հայ ժողովուրդը: Փա՛ռք հանուն հաղթանակի անմահացած բոլոր հերոսներին, փա՛ռք բոլոր նրանց, ովքեր սեփական կյանքից վեր են դասել խաղաղությունն ու արժանապատվությունը:</w:t>
      </w:r>
    </w:p>
    <w:p w:rsidR="008C7AE3" w:rsidRDefault="008C7AE3" w:rsidP="008C7AE3">
      <w:pPr>
        <w:pStyle w:val="a3"/>
        <w:spacing w:before="0" w:beforeAutospacing="0" w:after="150" w:afterAutospacing="0" w:line="360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Մայիսի 9-ը նաև Արցախի Հանրապետության Պաշտպանության բանակի կազմավորման օրն է: Բանակ, որն անցել է ճակատամարտերի, պատերազմների միջով, դարձել ավելի մարտունակ, կերտել հաղթանակներ և պայքարել հայի խաղաղ ու խոստումնալից ապագայի համար: Խոնարհվում եմ բոլոր նրանց առջև, ովքեր իրականություն դարձրին ուժեղ և տոկուն բանակ ստեղծելու հայի նպատակն ու երազանքը, խոնարհվում եմ այն հերոսների առջև, ովքեր զոհեցին իրենց կյանքը՝ հանուն ապագա սերունդների: Չնայած, որ Շուշին արդեն երկրորդ տարին է գտնվում է ադրբեջանական վերահսկողության ներքո, բայց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>վստահ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եմ</w:t>
      </w:r>
      <w:r>
        <w:rPr>
          <w:rFonts w:ascii="GHEA Grapalat" w:hAnsi="GHEA Grapalat"/>
          <w:color w:val="000000"/>
          <w:sz w:val="27"/>
          <w:szCs w:val="27"/>
        </w:rPr>
        <w:t xml:space="preserve">, </w:t>
      </w:r>
      <w:r>
        <w:rPr>
          <w:rFonts w:ascii="GHEA Grapalat" w:hAnsi="GHEA Grapalat" w:cs="GHEA Grapalat"/>
          <w:color w:val="000000"/>
          <w:sz w:val="27"/>
          <w:szCs w:val="27"/>
        </w:rPr>
        <w:t>որ</w:t>
      </w:r>
      <w:r>
        <w:rPr>
          <w:rFonts w:ascii="Calibri" w:hAnsi="Calibri" w:cs="Calibri"/>
          <w:color w:val="000000"/>
          <w:sz w:val="27"/>
          <w:szCs w:val="27"/>
        </w:rPr>
        <w:t>  </w:t>
      </w:r>
      <w:r>
        <w:rPr>
          <w:rFonts w:ascii="GHEA Grapalat" w:hAnsi="GHEA Grapalat" w:cs="GHEA Grapalat"/>
          <w:color w:val="000000"/>
          <w:sz w:val="27"/>
          <w:szCs w:val="27"/>
        </w:rPr>
        <w:t>այն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մնում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է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հայ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ժողովրդի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հավատի</w:t>
      </w:r>
      <w:r>
        <w:rPr>
          <w:rFonts w:ascii="GHEA Grapalat" w:hAnsi="GHEA Grapalat"/>
          <w:color w:val="000000"/>
          <w:sz w:val="27"/>
          <w:szCs w:val="27"/>
        </w:rPr>
        <w:t xml:space="preserve">, </w:t>
      </w:r>
      <w:r>
        <w:rPr>
          <w:rFonts w:ascii="GHEA Grapalat" w:hAnsi="GHEA Grapalat" w:cs="GHEA Grapalat"/>
          <w:color w:val="000000"/>
          <w:sz w:val="27"/>
          <w:szCs w:val="27"/>
        </w:rPr>
        <w:t>հույսի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և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վերածննդի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խորհրդանիշը</w:t>
      </w:r>
      <w:r>
        <w:rPr>
          <w:rFonts w:ascii="GHEA Grapalat" w:hAnsi="GHEA Grapalat"/>
          <w:color w:val="000000"/>
          <w:sz w:val="27"/>
          <w:szCs w:val="27"/>
        </w:rPr>
        <w:t>:</w:t>
      </w:r>
    </w:p>
    <w:p w:rsidR="008C7AE3" w:rsidRDefault="008C7AE3"/>
    <w:sectPr w:rsidR="008C7AE3" w:rsidSect="008C7AE3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E3"/>
    <w:rsid w:val="003F51F4"/>
    <w:rsid w:val="008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DD71"/>
  <w15:chartTrackingRefBased/>
  <w15:docId w15:val="{D7BCCB8F-BCFA-453E-B6C7-7A6A4AFF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2022-05-12T08:36:00Z</dcterms:created>
  <dcterms:modified xsi:type="dcterms:W3CDTF">2022-05-12T08:40:00Z</dcterms:modified>
</cp:coreProperties>
</file>