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E5" w:rsidRPr="00786298" w:rsidRDefault="00786298" w:rsidP="00786298">
      <w:pPr>
        <w:jc w:val="center"/>
        <w:rPr>
          <w:rFonts w:ascii="GHEA Grapalat" w:hAnsi="GHEA Grapalat"/>
          <w:b/>
          <w:bCs/>
          <w:color w:val="C00000"/>
          <w:sz w:val="32"/>
          <w:szCs w:val="32"/>
        </w:rPr>
      </w:pPr>
      <w:r w:rsidRPr="00786298">
        <w:rPr>
          <w:rFonts w:ascii="GHEA Grapalat" w:hAnsi="GHEA Grapalat"/>
          <w:b/>
          <w:bCs/>
          <w:color w:val="C00000"/>
          <w:sz w:val="32"/>
          <w:szCs w:val="32"/>
        </w:rPr>
        <w:t>ՍԻՍԻԱՆԻ ՀԱՄԱՅՆՔԻ ՂԵԿԱՎԱՐԻ ՊԱՇՈՆԱԿԱՏԱՐ ԱՐՄԵՆ ՀԱԿՈԲՋԱՆՅԱՆԻ ԱՄԱՆՈՐՅԱ ՈՒՂԵՐՁԸ</w:t>
      </w:r>
    </w:p>
    <w:p w:rsidR="00786298" w:rsidRPr="00786298" w:rsidRDefault="00786298">
      <w:pPr>
        <w:rPr>
          <w:rFonts w:ascii="GHEA Grapalat" w:hAnsi="GHEA Grapalat"/>
          <w:b/>
          <w:bCs/>
          <w:color w:val="000000"/>
          <w:sz w:val="28"/>
          <w:szCs w:val="28"/>
        </w:rPr>
      </w:pPr>
    </w:p>
    <w:p w:rsidR="00786298" w:rsidRPr="00786298" w:rsidRDefault="00786298" w:rsidP="00786298">
      <w:pPr>
        <w:pStyle w:val="a3"/>
        <w:spacing w:before="0" w:beforeAutospacing="0" w:after="150" w:afterAutospacing="0" w:line="360" w:lineRule="auto"/>
        <w:ind w:firstLine="284"/>
        <w:jc w:val="both"/>
        <w:rPr>
          <w:rFonts w:ascii="GHEA Grapalat" w:hAnsi="GHEA Grapalat"/>
          <w:color w:val="000000"/>
          <w:sz w:val="28"/>
          <w:szCs w:val="28"/>
        </w:rPr>
      </w:pPr>
      <w:r w:rsidRPr="00786298">
        <w:rPr>
          <w:rFonts w:ascii="GHEA Grapalat" w:hAnsi="GHEA Grapalat"/>
          <w:color w:val="000000"/>
          <w:sz w:val="28"/>
          <w:szCs w:val="28"/>
        </w:rPr>
        <w:t>Սիսիանի համայնքի հարգելի' բնակիչներ, ժամեր անց մենք կթևակոխենք 2022 թվականը, սակայն մինչ այդ պետք է շեշտել, որ 2021 թվականը հագեցած էր բազում բարդ և ծանր իրադարձություններով: Լինելով Սիսիանի համայնքի ղեկավարի պաշտոնակատար՝ կարևորել եմ անգամ նման իրադրություններում շարունակել մի շարք ծրագրերի իրականացումը, այդ թվում` Սիսիանի քաղաքային պանթեոնի վերակառուցման, ինչպես նաև բազմաբնակարան շենքերի տանիքների կապիտալ վերանորոգման աշխատանքները: 2022 թվականին կիրականացվեն համայնքի փողոցների ասֆալտապատման աշխատանքներ, մշակութային կյանքի զարգացման նպատակով ձեռք կբերվեն շարժական բեմ, տաղավարներ և վրաններ: 2021 թվականին մի քանի անգամ եղել եմ Սիսիանի համայնքի պաշտպանությունն իրականացնող դիրքերում, ծանոթացել հիմնական խնդիրներին և առաջիկայում կարևորում եմ լուծել դրանք՝ հստակ գիտակ</w:t>
      </w:r>
      <w:bookmarkStart w:id="0" w:name="_GoBack"/>
      <w:bookmarkEnd w:id="0"/>
      <w:r w:rsidRPr="00786298">
        <w:rPr>
          <w:rFonts w:ascii="GHEA Grapalat" w:hAnsi="GHEA Grapalat"/>
          <w:color w:val="000000"/>
          <w:sz w:val="28"/>
          <w:szCs w:val="28"/>
        </w:rPr>
        <w:t>ցելով, որ սահմանը պաշտպանված է, երբ ամուր են դիրքերը: Վստահեցնում եմ, որ բոլորիս համար երազանք դարձած խաղաղությունը պարգև է, որը մեզ կտրվի, եթե մեզնից յուրաքանչյուրն իր շնորհներն ու կարողություններն օգտագործի ի շահ Սյունիքի ու մեր հայրենիքի:</w:t>
      </w:r>
    </w:p>
    <w:p w:rsidR="00786298" w:rsidRPr="00786298" w:rsidRDefault="00786298" w:rsidP="00786298">
      <w:pPr>
        <w:pStyle w:val="a3"/>
        <w:spacing w:before="0" w:beforeAutospacing="0" w:after="150" w:afterAutospacing="0" w:line="360" w:lineRule="auto"/>
        <w:ind w:firstLine="284"/>
        <w:jc w:val="both"/>
        <w:rPr>
          <w:rFonts w:ascii="GHEA Grapalat" w:hAnsi="GHEA Grapalat"/>
          <w:color w:val="000000"/>
          <w:sz w:val="28"/>
          <w:szCs w:val="28"/>
        </w:rPr>
      </w:pPr>
      <w:r w:rsidRPr="00786298">
        <w:rPr>
          <w:rFonts w:ascii="GHEA Grapalat" w:hAnsi="GHEA Grapalat"/>
          <w:color w:val="000000"/>
          <w:sz w:val="28"/>
          <w:szCs w:val="28"/>
        </w:rPr>
        <w:t>Սիրելի՛ սիսիանցիներ, սրտանց մաղթում եմ, որ գալիք տարին լինի լիության, բարության, նվաճումների տարի: Թո՛ղ 2022 թվականը լինի երջանկության, սիրո, համերաշխության, առողջության և հաղթանակների տարի:</w:t>
      </w:r>
    </w:p>
    <w:p w:rsidR="00786298" w:rsidRPr="00786298" w:rsidRDefault="00786298" w:rsidP="00786298">
      <w:pPr>
        <w:pStyle w:val="a3"/>
        <w:spacing w:before="0" w:beforeAutospacing="0" w:after="150" w:afterAutospacing="0" w:line="360" w:lineRule="auto"/>
        <w:ind w:firstLine="284"/>
        <w:jc w:val="center"/>
        <w:rPr>
          <w:rFonts w:ascii="GHEA Grapalat" w:hAnsi="GHEA Grapalat"/>
          <w:b/>
          <w:color w:val="C00000"/>
          <w:sz w:val="28"/>
          <w:szCs w:val="28"/>
        </w:rPr>
      </w:pPr>
      <w:r w:rsidRPr="00786298">
        <w:rPr>
          <w:rFonts w:ascii="GHEA Grapalat" w:hAnsi="GHEA Grapalat"/>
          <w:b/>
          <w:color w:val="C00000"/>
          <w:sz w:val="28"/>
          <w:szCs w:val="28"/>
        </w:rPr>
        <w:t>Շնորհավոր գալիք Ամանոր և Սուրբ Ծնունդ:</w:t>
      </w:r>
    </w:p>
    <w:p w:rsidR="00786298" w:rsidRPr="00786298" w:rsidRDefault="00786298">
      <w:pPr>
        <w:rPr>
          <w:sz w:val="28"/>
          <w:szCs w:val="28"/>
        </w:rPr>
      </w:pPr>
    </w:p>
    <w:sectPr w:rsidR="00786298" w:rsidRPr="00786298" w:rsidSect="00786298">
      <w:pgSz w:w="12240" w:h="15840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98"/>
    <w:rsid w:val="00786298"/>
    <w:rsid w:val="00E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3D1E"/>
  <w15:chartTrackingRefBased/>
  <w15:docId w15:val="{82E9728A-C615-44D1-89E6-D7B862B4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2022-01-03T06:58:00Z</dcterms:created>
  <dcterms:modified xsi:type="dcterms:W3CDTF">2022-01-03T07:00:00Z</dcterms:modified>
</cp:coreProperties>
</file>