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75CE5" w:rsidRPr="00A75CE5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AB0A32" w:rsidRPr="00AB0A32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AB0A32" w:rsidRPr="00AB0A32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տարածքում առկա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 են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A75CE5">
        <w:rPr>
          <w:rFonts w:ascii="Sylfaen" w:hAnsi="Sylfaen"/>
          <w:sz w:val="24"/>
          <w:szCs w:val="24"/>
          <w:lang w:val="hy-AM"/>
        </w:rPr>
        <w:t>հողամասեր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, որոնք հնարավոր է </w:t>
      </w:r>
      <w:r w:rsidR="00A74651">
        <w:rPr>
          <w:rFonts w:ascii="Sylfaen" w:hAnsi="Sylfaen"/>
          <w:sz w:val="24"/>
          <w:szCs w:val="24"/>
          <w:lang w:val="hy-AM"/>
        </w:rPr>
        <w:t>տրամադրել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  </w:t>
      </w:r>
      <w:r w:rsidR="00A74651" w:rsidRPr="00A74651">
        <w:rPr>
          <w:rFonts w:ascii="Sylfaen" w:hAnsi="Sylfaen"/>
          <w:sz w:val="24"/>
          <w:szCs w:val="24"/>
          <w:lang w:val="hy-AM"/>
        </w:rPr>
        <w:t>կառուցապատման նպատակով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, </w:t>
      </w:r>
      <w:r w:rsidR="00914B21" w:rsidRPr="00914B21">
        <w:rPr>
          <w:rFonts w:ascii="Sylfaen" w:hAnsi="Sylfaen"/>
          <w:sz w:val="24"/>
          <w:szCs w:val="24"/>
          <w:lang w:val="hy-AM"/>
        </w:rPr>
        <w:t xml:space="preserve"> </w:t>
      </w:r>
      <w:r w:rsidR="00A74651" w:rsidRPr="00A74651">
        <w:rPr>
          <w:rFonts w:ascii="Sylfaen" w:hAnsi="Sylfaen"/>
          <w:sz w:val="24"/>
          <w:szCs w:val="24"/>
          <w:lang w:val="hy-AM"/>
        </w:rPr>
        <w:t>նպատակահարմար</w:t>
      </w:r>
      <w:r w:rsidRPr="00C45DDB">
        <w:rPr>
          <w:rFonts w:ascii="Sylfaen" w:hAnsi="Sylfaen"/>
          <w:sz w:val="24"/>
          <w:szCs w:val="24"/>
          <w:lang w:val="hy-AM"/>
        </w:rPr>
        <w:t xml:space="preserve"> է այդ հողամաս</w:t>
      </w:r>
      <w:r w:rsidR="00A75CE5" w:rsidRPr="00A75CE5">
        <w:rPr>
          <w:rFonts w:ascii="Sylfaen" w:hAnsi="Sylfaen"/>
          <w:sz w:val="24"/>
          <w:szCs w:val="24"/>
          <w:lang w:val="hy-AM"/>
        </w:rPr>
        <w:t>երը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 xml:space="preserve"> բաց դասական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>աճուրդով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 օտարել </w:t>
      </w:r>
      <w:r w:rsidRPr="003D2897">
        <w:rPr>
          <w:rFonts w:ascii="Sylfaen" w:hAnsi="Sylfaen"/>
          <w:sz w:val="24"/>
          <w:szCs w:val="24"/>
          <w:lang w:val="hy-AM"/>
        </w:rPr>
        <w:t xml:space="preserve"> </w:t>
      </w:r>
      <w:r w:rsidR="00A74651" w:rsidRPr="00A74651">
        <w:rPr>
          <w:rFonts w:ascii="Sylfaen" w:hAnsi="Sylfaen"/>
          <w:sz w:val="24"/>
          <w:szCs w:val="24"/>
          <w:lang w:val="hy-AM"/>
        </w:rPr>
        <w:t>քաղաքացիներին</w:t>
      </w:r>
      <w:bookmarkStart w:id="0" w:name="_GoBack"/>
      <w:bookmarkEnd w:id="0"/>
      <w:r w:rsidR="00A75CE5" w:rsidRPr="00A75CE5">
        <w:rPr>
          <w:rFonts w:ascii="Sylfaen" w:hAnsi="Sylfaen"/>
          <w:sz w:val="24"/>
          <w:szCs w:val="24"/>
          <w:lang w:val="hy-AM"/>
        </w:rPr>
        <w:t>:</w:t>
      </w: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E243CF" w:rsidRPr="00E243CF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3D2897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3D2897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</w:t>
      </w:r>
      <w:r w:rsidR="00C105B8" w:rsidRPr="00C105B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="00C105B8">
        <w:rPr>
          <w:rFonts w:ascii="Sylfaen" w:hAnsi="Sylfaen"/>
          <w:sz w:val="24"/>
          <w:szCs w:val="24"/>
          <w:lang w:val="hy-AM"/>
        </w:rPr>
        <w:t xml:space="preserve">  </w:t>
      </w:r>
      <w:r w:rsidRPr="003D2897">
        <w:rPr>
          <w:rFonts w:ascii="Sylfaen" w:hAnsi="Sylfaen"/>
          <w:sz w:val="24"/>
          <w:szCs w:val="24"/>
          <w:lang w:val="hy-AM"/>
        </w:rPr>
        <w:t>Ս.Հովհան</w:t>
      </w:r>
      <w:r w:rsidR="00C105B8" w:rsidRPr="00C105B8">
        <w:rPr>
          <w:rFonts w:ascii="Sylfaen" w:hAnsi="Sylfaen"/>
          <w:sz w:val="24"/>
          <w:szCs w:val="24"/>
          <w:lang w:val="hy-AM"/>
        </w:rPr>
        <w:t>ն</w:t>
      </w:r>
      <w:r w:rsidRPr="003D2897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3D2897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3D2897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D289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3D2897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166361" w:rsidRPr="003D2897" w:rsidRDefault="00C94D0D" w:rsidP="003D289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2897">
        <w:rPr>
          <w:rFonts w:ascii="Sylfaen" w:hAnsi="Sylfaen"/>
          <w:sz w:val="24"/>
          <w:szCs w:val="24"/>
          <w:lang w:val="hy-AM"/>
        </w:rPr>
        <w:t>Ս.</w:t>
      </w:r>
      <w:r w:rsidR="003D2897">
        <w:rPr>
          <w:rFonts w:ascii="Sylfaen" w:hAnsi="Sylfaen"/>
          <w:sz w:val="24"/>
          <w:szCs w:val="24"/>
          <w:lang w:val="hy-AM"/>
        </w:rPr>
        <w:t>Հովհաննիսյա</w:t>
      </w:r>
      <w:r w:rsidR="003D2897" w:rsidRPr="003D2897">
        <w:rPr>
          <w:rFonts w:ascii="Sylfaen" w:hAnsi="Sylfaen"/>
          <w:sz w:val="24"/>
          <w:szCs w:val="24"/>
          <w:lang w:val="hy-AM"/>
        </w:rPr>
        <w:t>ն</w:t>
      </w:r>
    </w:p>
    <w:sectPr w:rsidR="00166361" w:rsidRPr="003D289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66AC3"/>
    <w:rsid w:val="00166361"/>
    <w:rsid w:val="003D2897"/>
    <w:rsid w:val="007C2EF3"/>
    <w:rsid w:val="00914B21"/>
    <w:rsid w:val="00A74651"/>
    <w:rsid w:val="00A75CE5"/>
    <w:rsid w:val="00AB0A32"/>
    <w:rsid w:val="00C105B8"/>
    <w:rsid w:val="00C94D0D"/>
    <w:rsid w:val="00E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E686"/>
  <w15:docId w15:val="{5845B8D9-AF47-428B-8035-64F01E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cp:lastPrinted>2019-01-31T13:50:00Z</cp:lastPrinted>
  <dcterms:created xsi:type="dcterms:W3CDTF">2017-07-07T04:38:00Z</dcterms:created>
  <dcterms:modified xsi:type="dcterms:W3CDTF">2019-01-31T13:51:00Z</dcterms:modified>
</cp:coreProperties>
</file>