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4" w:rsidRPr="00586C94" w:rsidRDefault="00A63DF5" w:rsidP="00586C94">
      <w:pPr>
        <w:spacing w:after="0"/>
        <w:ind w:left="7080" w:firstLine="708"/>
        <w:rPr>
          <w:rFonts w:ascii="GHEA Grapalat" w:hAnsi="GHEA Grapalat"/>
          <w:i/>
          <w:sz w:val="18"/>
          <w:szCs w:val="18"/>
          <w:lang w:val="en-US"/>
        </w:rPr>
      </w:pPr>
      <w:r w:rsidRPr="00586C94">
        <w:rPr>
          <w:rFonts w:ascii="GHEA Grapalat" w:hAnsi="GHEA Grapalat" w:cs="Sylfaen"/>
          <w:i/>
          <w:sz w:val="18"/>
          <w:szCs w:val="18"/>
          <w:lang w:val="en-US"/>
        </w:rPr>
        <w:t>Հավելված</w:t>
      </w:r>
      <w:r w:rsidRPr="00586C94">
        <w:rPr>
          <w:rFonts w:ascii="GHEA Grapalat" w:hAnsi="GHEA Grapalat"/>
          <w:i/>
          <w:sz w:val="18"/>
          <w:szCs w:val="18"/>
          <w:lang w:val="en-US"/>
        </w:rPr>
        <w:t xml:space="preserve"> </w:t>
      </w:r>
    </w:p>
    <w:p w:rsidR="00586C94" w:rsidRPr="00586C94" w:rsidRDefault="00586C94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586C94">
        <w:rPr>
          <w:rFonts w:ascii="GHEA Grapalat" w:hAnsi="GHEA Grapalat"/>
          <w:sz w:val="18"/>
          <w:szCs w:val="18"/>
          <w:lang w:val="en-US"/>
        </w:rPr>
        <w:t xml:space="preserve">ՀՀ Սյունիքի մարզի Սիսիանի համայնքի ավագանու </w:t>
      </w:r>
    </w:p>
    <w:p w:rsidR="00A63DF5" w:rsidRPr="00586C94" w:rsidRDefault="00586C94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586C94">
        <w:rPr>
          <w:rFonts w:ascii="GHEA Grapalat" w:hAnsi="GHEA Grapalat"/>
          <w:sz w:val="18"/>
          <w:szCs w:val="18"/>
          <w:lang w:val="en-US"/>
        </w:rPr>
        <w:t>2018 թվականի նոյեմբերի 20-ի թիվ 100-Ա որոշման</w:t>
      </w:r>
    </w:p>
    <w:p w:rsidR="00A63DF5" w:rsidRPr="00A63DF5" w:rsidRDefault="00A63DF5" w:rsidP="00A10AC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A63DF5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833C1A" w:rsidRDefault="00A63DF5" w:rsidP="00A63DF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33C1A">
        <w:rPr>
          <w:rFonts w:ascii="GHEA Grapalat" w:hAnsi="GHEA Grapalat" w:cs="Sylfaen"/>
          <w:b/>
          <w:sz w:val="24"/>
          <w:szCs w:val="24"/>
          <w:lang w:val="en-US"/>
        </w:rPr>
        <w:t>ԿԱԶՄ</w:t>
      </w:r>
    </w:p>
    <w:p w:rsidR="00A63DF5" w:rsidRPr="00833C1A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ՏԱՐԱԾՔԱՅԻՆ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ԶԱՐԳԱՑՄԱՆ</w:t>
      </w:r>
      <w:r w:rsidR="00833C1A" w:rsidRPr="00833C1A">
        <w:rPr>
          <w:rFonts w:ascii="GHEA Grapalat" w:hAnsi="GHEA Grapalat" w:cs="Sylfaen"/>
          <w:i/>
          <w:sz w:val="24"/>
          <w:szCs w:val="24"/>
          <w:lang w:val="en-US"/>
        </w:rPr>
        <w:br/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ՀԻՄՆԱԴՐԱՄԻՆ</w:t>
      </w:r>
      <w:r w:rsidR="00586C94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A10AC5" w:rsidRPr="00833C1A">
        <w:rPr>
          <w:rFonts w:ascii="GHEA Grapalat" w:hAnsi="GHEA Grapalat" w:cs="Sylfaen"/>
          <w:i/>
          <w:sz w:val="24"/>
          <w:szCs w:val="24"/>
          <w:lang w:val="en-US"/>
        </w:rPr>
        <w:t>ՍԻՍԻԱՆԻ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ՀԱՄԱՅՆՔԻ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ԿՈՂՄԻՑ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ՆԵՐԴՐՈՒՄԱՅԻՆ</w:t>
      </w:r>
      <w:r w:rsidR="00586C9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ԾՐԱԳԻՐ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ՆԵՐԿԱՅԱՑՆԵԼՈՒ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ՆՊԱՏԱԿՈՎ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ՆԱԽԱՁԵՌՆՈՂ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ԽՄԲԻ</w:t>
      </w:r>
    </w:p>
    <w:p w:rsidR="00A63DF5" w:rsidRPr="00833C1A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833C1A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>Արթուր Սարգսյան</w:t>
      </w:r>
      <w:r w:rsidR="00586C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ղեկավար</w:t>
      </w:r>
      <w:r w:rsidR="00833C1A"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>Վարդան Իվանյան</w:t>
      </w:r>
      <w:r w:rsidR="00586C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Սիսիանի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տեղակալ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86C94" w:rsidRPr="00833C1A" w:rsidRDefault="00586C9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>Սիմոն</w:t>
      </w:r>
      <w:r w:rsidRPr="00833C1A">
        <w:rPr>
          <w:rFonts w:ascii="GHEA Grapalat" w:hAnsi="GHEA Grapalat"/>
          <w:sz w:val="24"/>
          <w:szCs w:val="24"/>
          <w:lang w:val="en-US"/>
        </w:rPr>
        <w:t xml:space="preserve"> Հովհաննիսյան –</w:t>
      </w: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Սիսիանի</w:t>
      </w:r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sz w:val="24"/>
          <w:szCs w:val="24"/>
          <w:lang w:val="en-US"/>
        </w:rPr>
        <w:t>աշխատակազմի</w:t>
      </w:r>
      <w:r w:rsidRPr="00833C1A">
        <w:rPr>
          <w:rFonts w:ascii="GHEA Grapalat" w:hAnsi="GHEA Grapalat"/>
          <w:sz w:val="24"/>
          <w:szCs w:val="24"/>
          <w:lang w:val="en-US"/>
        </w:rPr>
        <w:t xml:space="preserve"> քաղաքաշինության և տնտեսության ոլորտը համակարգող բաժնի պետ</w:t>
      </w:r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Լիլիթ Հարությունյան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աշխատակազմի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ֆինանսատնտեսագիտական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և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սոցիալ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>-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տնտեսական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զարգացման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բաժնի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գլխավոր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/>
          <w:sz w:val="24"/>
          <w:szCs w:val="24"/>
          <w:lang w:val="en-US"/>
        </w:rPr>
        <w:t>մ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ասնագետ</w:t>
      </w:r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>Գար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>եգ</w:t>
      </w:r>
      <w:r w:rsidRPr="00833C1A">
        <w:rPr>
          <w:rFonts w:ascii="GHEA Grapalat" w:hAnsi="GHEA Grapalat"/>
          <w:sz w:val="24"/>
          <w:szCs w:val="24"/>
          <w:lang w:val="en-US"/>
        </w:rPr>
        <w:t>ի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>ն</w:t>
      </w:r>
      <w:r w:rsidRPr="00833C1A">
        <w:rPr>
          <w:rFonts w:ascii="GHEA Grapalat" w:hAnsi="GHEA Grapalat"/>
          <w:sz w:val="24"/>
          <w:szCs w:val="24"/>
          <w:lang w:val="en-US"/>
        </w:rPr>
        <w:t xml:space="preserve"> Բաղդասարյան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- «Սիսիանի բնակարանային կոմունալ տնտեսություն» ՀՈԱԿ-ի տնօրեն</w:t>
      </w:r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>Էդգար Հովհաննիսյան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ավագանու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անդամ</w:t>
      </w:r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Կարինե Դավթյան </w:t>
      </w:r>
      <w:r w:rsidRPr="00833C1A">
        <w:rPr>
          <w:rFonts w:ascii="GHEA Grapalat" w:hAnsi="GHEA Grapalat"/>
          <w:sz w:val="24"/>
          <w:szCs w:val="24"/>
          <w:lang w:val="en-US"/>
        </w:rPr>
        <w:t>–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9A26E6">
        <w:rPr>
          <w:rFonts w:ascii="GHEA Grapalat" w:hAnsi="GHEA Grapalat"/>
          <w:sz w:val="24"/>
          <w:szCs w:val="24"/>
          <w:lang w:val="en-US"/>
        </w:rPr>
        <w:t>«</w:t>
      </w:r>
      <w:r w:rsidRPr="00833C1A">
        <w:rPr>
          <w:rFonts w:ascii="GHEA Grapalat" w:hAnsi="GHEA Grapalat" w:cs="Sylfaen"/>
          <w:sz w:val="24"/>
          <w:szCs w:val="24"/>
          <w:lang w:val="en-US"/>
        </w:rPr>
        <w:t>Սիսիանի զարգացման</w:t>
      </w:r>
      <w:r w:rsidR="009A26E6">
        <w:rPr>
          <w:rFonts w:ascii="GHEA Grapalat" w:hAnsi="GHEA Grapalat" w:cs="Sylfaen"/>
          <w:sz w:val="24"/>
          <w:szCs w:val="24"/>
          <w:lang w:val="en-US"/>
        </w:rPr>
        <w:t xml:space="preserve"> նախաձեռնություն</w:t>
      </w:r>
      <w:r w:rsidR="004665E2">
        <w:rPr>
          <w:rFonts w:ascii="GHEA Grapalat" w:hAnsi="GHEA Grapalat" w:cs="Sylfaen"/>
          <w:sz w:val="24"/>
          <w:szCs w:val="24"/>
          <w:lang w:val="en-US"/>
        </w:rPr>
        <w:t>ներ</w:t>
      </w:r>
      <w:r w:rsidR="009A26E6">
        <w:rPr>
          <w:rFonts w:ascii="GHEA Grapalat" w:hAnsi="GHEA Grapalat" w:cs="Sylfaen"/>
          <w:sz w:val="24"/>
          <w:szCs w:val="24"/>
          <w:lang w:val="en-US"/>
        </w:rPr>
        <w:t>»</w:t>
      </w: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54796">
        <w:rPr>
          <w:rFonts w:ascii="GHEA Grapalat" w:hAnsi="GHEA Grapalat" w:cs="Sylfaen"/>
          <w:sz w:val="24"/>
          <w:szCs w:val="24"/>
          <w:lang w:val="en-US"/>
        </w:rPr>
        <w:t>ՀԿ</w:t>
      </w:r>
      <w:r w:rsidR="00586C94">
        <w:rPr>
          <w:rFonts w:ascii="GHEA Grapalat" w:hAnsi="GHEA Grapalat" w:cs="Sylfaen"/>
          <w:sz w:val="24"/>
          <w:szCs w:val="24"/>
          <w:lang w:val="en-US"/>
        </w:rPr>
        <w:t>-ի նախագահ</w:t>
      </w:r>
    </w:p>
    <w:p w:rsidR="00A63DF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Սուրեն Խուդավերդյան – ՓՄՁ ԶԱԿ Սյունիքի </w:t>
      </w:r>
      <w:r w:rsidR="005E3620">
        <w:rPr>
          <w:rFonts w:ascii="GHEA Grapalat" w:hAnsi="GHEA Grapalat" w:cs="Sylfaen"/>
          <w:sz w:val="24"/>
          <w:szCs w:val="24"/>
          <w:lang w:val="en-US"/>
        </w:rPr>
        <w:t xml:space="preserve">մարզի </w:t>
      </w:r>
      <w:r w:rsidR="005E3620">
        <w:rPr>
          <w:rFonts w:ascii="GHEA Grapalat" w:hAnsi="GHEA Grapalat"/>
          <w:color w:val="000000"/>
          <w:bdr w:val="none" w:sz="0" w:space="0" w:color="auto" w:frame="1"/>
          <w:shd w:val="clear" w:color="auto" w:fill="FFFFFF"/>
        </w:rPr>
        <w:t>Սիսիան</w:t>
      </w:r>
      <w:r w:rsidR="005E3620" w:rsidRPr="005E362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="005E3620">
        <w:rPr>
          <w:rFonts w:ascii="GHEA Grapalat" w:hAnsi="GHEA Grapalat"/>
          <w:color w:val="000000"/>
          <w:bdr w:val="none" w:sz="0" w:space="0" w:color="auto" w:frame="1"/>
          <w:shd w:val="clear" w:color="auto" w:fill="FFFFFF"/>
        </w:rPr>
        <w:t>մասնաճյուղի</w:t>
      </w:r>
      <w:r w:rsidR="005E3620" w:rsidRPr="005E362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="005E3620">
        <w:rPr>
          <w:rFonts w:ascii="GHEA Grapalat" w:hAnsi="GHEA Grapalat"/>
          <w:color w:val="000000"/>
          <w:bdr w:val="none" w:sz="0" w:space="0" w:color="auto" w:frame="1"/>
          <w:shd w:val="clear" w:color="auto" w:fill="FFFFFF"/>
        </w:rPr>
        <w:t>տնօրեն</w:t>
      </w:r>
    </w:p>
    <w:p w:rsidR="00833C1A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>Գեղամ</w:t>
      </w:r>
      <w:r w:rsidRPr="00833C1A">
        <w:rPr>
          <w:rFonts w:ascii="GHEA Grapalat" w:hAnsi="GHEA Grapalat"/>
          <w:sz w:val="24"/>
          <w:szCs w:val="24"/>
          <w:lang w:val="en-US"/>
        </w:rPr>
        <w:t xml:space="preserve"> Օհանյան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– Նժդեհ բնակավայրի վարչական ղեկավար </w:t>
      </w:r>
    </w:p>
    <w:p w:rsidR="00A63DF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833C1A">
        <w:rPr>
          <w:rFonts w:ascii="GHEA Grapalat" w:hAnsi="GHEA Grapalat" w:cs="Sylfaen"/>
          <w:sz w:val="24"/>
          <w:szCs w:val="24"/>
          <w:lang w:val="en-US"/>
        </w:rPr>
        <w:t>Վահան</w:t>
      </w:r>
      <w:r w:rsidRPr="00833C1A">
        <w:rPr>
          <w:rFonts w:ascii="GHEA Grapalat" w:hAnsi="GHEA Grapalat"/>
          <w:sz w:val="24"/>
          <w:szCs w:val="24"/>
          <w:lang w:val="en-US"/>
        </w:rPr>
        <w:t xml:space="preserve"> Ղազարյան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– Շաքի բնակավայրի վարչական ղեկավար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   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586C94" w:rsidP="00586C94">
      <w:pPr>
        <w:jc w:val="center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>Աշխատակազմի քարտուղար՝                                      Վ. Միրաբյան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B829E8" w:rsidRPr="00833C1A" w:rsidRDefault="00B829E8" w:rsidP="00A63DF5">
      <w:pPr>
        <w:rPr>
          <w:lang w:val="en-US"/>
        </w:rPr>
      </w:pPr>
    </w:p>
    <w:sectPr w:rsidR="00B829E8" w:rsidRPr="00833C1A" w:rsidSect="00386673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9AD"/>
    <w:multiLevelType w:val="hybridMultilevel"/>
    <w:tmpl w:val="77FC78F6"/>
    <w:lvl w:ilvl="0" w:tplc="86E80D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9"/>
    <w:rsid w:val="00042B99"/>
    <w:rsid w:val="0010507B"/>
    <w:rsid w:val="002469CC"/>
    <w:rsid w:val="00254796"/>
    <w:rsid w:val="002A03B8"/>
    <w:rsid w:val="00386673"/>
    <w:rsid w:val="00441D86"/>
    <w:rsid w:val="00457DC7"/>
    <w:rsid w:val="00457FF7"/>
    <w:rsid w:val="004665E2"/>
    <w:rsid w:val="00586C94"/>
    <w:rsid w:val="005E3620"/>
    <w:rsid w:val="007148DE"/>
    <w:rsid w:val="00782387"/>
    <w:rsid w:val="0081691B"/>
    <w:rsid w:val="00833C1A"/>
    <w:rsid w:val="00907320"/>
    <w:rsid w:val="009A26E6"/>
    <w:rsid w:val="009C1E17"/>
    <w:rsid w:val="00A04716"/>
    <w:rsid w:val="00A10AC5"/>
    <w:rsid w:val="00A63DF5"/>
    <w:rsid w:val="00AB7F0E"/>
    <w:rsid w:val="00B829E8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3340"/>
  <w15:docId w15:val="{90F6BAC2-435B-4267-9A11-6D93F66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2018-11-22T13:43:00Z</cp:lastPrinted>
  <dcterms:created xsi:type="dcterms:W3CDTF">2018-11-22T06:35:00Z</dcterms:created>
  <dcterms:modified xsi:type="dcterms:W3CDTF">2018-11-22T13:44:00Z</dcterms:modified>
</cp:coreProperties>
</file>