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D37D66" w:rsidRDefault="008E2227" w:rsidP="008E2227">
      <w:pPr>
        <w:jc w:val="center"/>
        <w:rPr>
          <w:rFonts w:ascii="GHEA Grapalat" w:hAnsi="GHEA Grapalat"/>
          <w:b/>
          <w:sz w:val="20"/>
          <w:szCs w:val="20"/>
        </w:rPr>
      </w:pPr>
      <w:r w:rsidRPr="00D37D66">
        <w:rPr>
          <w:rFonts w:ascii="GHEA Grapalat" w:hAnsi="GHEA Grapalat"/>
          <w:b/>
          <w:sz w:val="20"/>
          <w:szCs w:val="20"/>
        </w:rPr>
        <w:t>Հ Ի Մ Ն Ա Վ Ո Ր ՈՒ Մ</w:t>
      </w:r>
    </w:p>
    <w:p w:rsidR="004D5767" w:rsidRPr="00D37D66" w:rsidRDefault="00FE5030" w:rsidP="008E2227">
      <w:pPr>
        <w:jc w:val="center"/>
        <w:rPr>
          <w:rFonts w:ascii="GHEA Grapalat" w:hAnsi="GHEA Grapalat"/>
          <w:b/>
          <w:sz w:val="20"/>
          <w:szCs w:val="20"/>
        </w:rPr>
      </w:pPr>
      <w:r w:rsidRPr="00D37D66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D37D66">
        <w:rPr>
          <w:rFonts w:ascii="GHEA Grapalat" w:hAnsi="GHEA Grapalat" w:cs="Sylfaen"/>
          <w:b/>
          <w:sz w:val="20"/>
          <w:szCs w:val="20"/>
        </w:rPr>
        <w:t>Բյ</w:t>
      </w:r>
      <w:r w:rsidRPr="00D37D66">
        <w:rPr>
          <w:rFonts w:ascii="GHEA Grapalat" w:hAnsi="GHEA Grapalat"/>
          <w:b/>
          <w:sz w:val="20"/>
          <w:szCs w:val="20"/>
        </w:rPr>
        <w:t>ուջեում</w:t>
      </w:r>
      <w:proofErr w:type="spellEnd"/>
      <w:r w:rsidRPr="00D37D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37D66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D37D6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37D66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="00D276C8" w:rsidRPr="00D37D66">
        <w:rPr>
          <w:rFonts w:ascii="GHEA Grapalat" w:hAnsi="GHEA Grapalat"/>
          <w:b/>
          <w:sz w:val="20"/>
          <w:szCs w:val="20"/>
        </w:rPr>
        <w:t xml:space="preserve"> </w:t>
      </w:r>
      <w:r w:rsidR="004D5767" w:rsidRPr="00D37D66">
        <w:rPr>
          <w:rFonts w:ascii="GHEA Grapalat" w:hAnsi="GHEA Grapalat"/>
          <w:b/>
          <w:sz w:val="20"/>
          <w:szCs w:val="20"/>
        </w:rPr>
        <w:t xml:space="preserve"> </w:t>
      </w:r>
    </w:p>
    <w:p w:rsidR="00AE3A46" w:rsidRPr="00D37D66" w:rsidRDefault="00FC28F1" w:rsidP="00AE3A46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Հաշվի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առնելով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Սիսիանի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աշխատակազմի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քաղաքաշինության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տնտեսության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ոլորտը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համակարգող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բաժնի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պետի</w:t>
      </w:r>
      <w:proofErr w:type="spellEnd"/>
      <w:r w:rsidR="009076D2" w:rsidRPr="00D37D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9076D2" w:rsidRPr="00D37D66">
        <w:rPr>
          <w:rFonts w:ascii="GHEA Grapalat" w:hAnsi="GHEA Grapalat"/>
          <w:sz w:val="20"/>
          <w:szCs w:val="20"/>
        </w:rPr>
        <w:t>զեկուցագրերը</w:t>
      </w:r>
      <w:proofErr w:type="spellEnd"/>
      <w:r w:rsidR="00AE3A46" w:rsidRPr="00D37D66">
        <w:rPr>
          <w:rFonts w:ascii="GHEA Grapalat" w:hAnsi="GHEA Grapalat"/>
          <w:sz w:val="20"/>
          <w:szCs w:val="20"/>
        </w:rPr>
        <w:t xml:space="preserve"> </w:t>
      </w:r>
      <w:r w:rsidR="00AE3A46" w:rsidRPr="00D37D66">
        <w:rPr>
          <w:rFonts w:ascii="GHEA Grapalat" w:hAnsi="GHEA Grapalat"/>
          <w:b/>
          <w:sz w:val="20"/>
          <w:szCs w:val="20"/>
        </w:rPr>
        <w:t>/</w:t>
      </w:r>
      <w:proofErr w:type="spellStart"/>
      <w:r w:rsidR="00AE3A46" w:rsidRPr="00D37D66">
        <w:rPr>
          <w:rFonts w:ascii="GHEA Grapalat" w:hAnsi="GHEA Grapalat"/>
          <w:b/>
          <w:sz w:val="20"/>
          <w:szCs w:val="20"/>
        </w:rPr>
        <w:t>Կցվում</w:t>
      </w:r>
      <w:proofErr w:type="spellEnd"/>
      <w:r w:rsidR="00AE3A46" w:rsidRPr="00D37D66">
        <w:rPr>
          <w:rFonts w:ascii="GHEA Grapalat" w:hAnsi="GHEA Grapalat"/>
          <w:b/>
          <w:sz w:val="20"/>
          <w:szCs w:val="20"/>
        </w:rPr>
        <w:t xml:space="preserve"> է/ .</w:t>
      </w:r>
    </w:p>
    <w:p w:rsidR="00AE3A46" w:rsidRPr="00D37D66" w:rsidRDefault="006D7FA0" w:rsidP="00AE3A46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="00AE3A46" w:rsidRPr="00D37D66">
        <w:rPr>
          <w:rFonts w:ascii="GHEA Grapalat" w:hAnsi="GHEA Grapalat" w:cs="Sylfaen"/>
          <w:sz w:val="20"/>
          <w:szCs w:val="20"/>
          <w:lang w:val="hy-AM"/>
        </w:rPr>
        <w:t xml:space="preserve"> 1137 տողը՝ &lt;&lt;Համայնքի տարածքում ոգելից խմիչքների արտադրանքի վաճառքի, իսկ հանրային սննդի օբյեկտներում` ոգելից խմիչքների արտադրանքի իրացման թույլտվության համար&gt;&gt; տեղական տուրք, նվազեցնել 160.0 հազար դրամով: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E3A46" w:rsidRPr="00D37D66" w:rsidRDefault="00AE3A46" w:rsidP="00AE3A46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Բյուջեի 1137</w:t>
      </w:r>
      <w:r w:rsidRPr="00D37D66">
        <w:rPr>
          <w:rFonts w:ascii="GHEA Grapalat" w:hAnsi="GHEA Grapalat" w:cs="Sylfaen"/>
          <w:sz w:val="20"/>
          <w:szCs w:val="20"/>
          <w:lang w:val="hy-AM"/>
        </w:rPr>
        <w:t>Ա</w:t>
      </w:r>
      <w:r w:rsidRPr="00D37D66">
        <w:rPr>
          <w:rFonts w:ascii="GHEA Grapalat" w:hAnsi="GHEA Grapalat" w:cs="Sylfaen"/>
          <w:sz w:val="20"/>
          <w:szCs w:val="20"/>
          <w:lang w:val="hy-AM"/>
        </w:rPr>
        <w:t xml:space="preserve"> տողը</w:t>
      </w:r>
      <w:r w:rsidRPr="00D37D66">
        <w:rPr>
          <w:rFonts w:ascii="GHEA Grapalat" w:hAnsi="GHEA Grapalat" w:cs="Sylfaen"/>
          <w:sz w:val="20"/>
          <w:szCs w:val="20"/>
          <w:lang w:val="hy-AM"/>
        </w:rPr>
        <w:t>՝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&lt;&lt;Համայնքի տարածքում ծխախոտի արտադրանքի վաճառքի, իսկ հանրային սննդի և զվարճանքի օբյեկտներում` ծխախոտի արտադրանքի իրացման թույլտվության համար&gt;&gt; տեղական տուրք, նվազեցնել 160.0 հազար դրամով: </w:t>
      </w:r>
    </w:p>
    <w:p w:rsidR="00EE2169" w:rsidRPr="00D37D66" w:rsidRDefault="00AE3A46" w:rsidP="00EE2169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 xml:space="preserve">Բյուջեի </w:t>
      </w:r>
      <w:r w:rsidRPr="00D37D66">
        <w:rPr>
          <w:rFonts w:ascii="GHEA Grapalat" w:hAnsi="GHEA Grapalat" w:cs="Sylfaen"/>
          <w:sz w:val="20"/>
          <w:szCs w:val="20"/>
          <w:lang w:val="hy-AM"/>
        </w:rPr>
        <w:t>1149</w:t>
      </w:r>
      <w:r w:rsidRPr="00D37D66">
        <w:rPr>
          <w:rFonts w:ascii="GHEA Grapalat" w:hAnsi="GHEA Grapalat" w:cs="Sylfaen"/>
          <w:sz w:val="20"/>
          <w:szCs w:val="20"/>
          <w:lang w:val="hy-AM"/>
        </w:rPr>
        <w:t xml:space="preserve"> տողը</w:t>
      </w:r>
      <w:r w:rsidRPr="00D37D66">
        <w:rPr>
          <w:rFonts w:ascii="GHEA Grapalat" w:hAnsi="GHEA Grapalat" w:cs="Sylfaen"/>
          <w:sz w:val="20"/>
          <w:szCs w:val="20"/>
          <w:lang w:val="hy-AM"/>
        </w:rPr>
        <w:t>՝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&lt;&lt;Քաղաքացիական ծիսակատարությունների իրականացման թույլտվության համար&gt;&gt; 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տեղական տուրք, նվազեցնել </w:t>
      </w:r>
      <w:r w:rsidRPr="00D37D66">
        <w:rPr>
          <w:rFonts w:ascii="GHEA Grapalat" w:hAnsi="GHEA Grapalat"/>
          <w:sz w:val="20"/>
          <w:szCs w:val="20"/>
          <w:lang w:val="hy-AM"/>
        </w:rPr>
        <w:t>50</w:t>
      </w:r>
      <w:r w:rsidRPr="00D37D66">
        <w:rPr>
          <w:rFonts w:ascii="GHEA Grapalat" w:hAnsi="GHEA Grapalat"/>
          <w:sz w:val="20"/>
          <w:szCs w:val="20"/>
          <w:lang w:val="hy-AM"/>
        </w:rPr>
        <w:t>0.0 հազար դրամով</w:t>
      </w:r>
      <w:r w:rsidRPr="00D37D66">
        <w:rPr>
          <w:rFonts w:ascii="GHEA Grapalat" w:hAnsi="GHEA Grapalat"/>
          <w:sz w:val="20"/>
          <w:szCs w:val="20"/>
          <w:lang w:val="hy-AM"/>
        </w:rPr>
        <w:t>:</w:t>
      </w:r>
    </w:p>
    <w:p w:rsidR="00EE2169" w:rsidRPr="00D37D66" w:rsidRDefault="00EE2169" w:rsidP="00EE2169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Եկամուտների նվազեցման հետ կապված վ</w:t>
      </w:r>
      <w:r w:rsidRPr="00D37D66">
        <w:rPr>
          <w:rFonts w:ascii="GHEA Grapalat" w:hAnsi="GHEA Grapalat" w:cs="Sylfaen"/>
          <w:sz w:val="20"/>
          <w:szCs w:val="20"/>
          <w:lang w:val="hy-AM"/>
        </w:rPr>
        <w:t>արչական բյուջեի պահուստային ֆոնդը նվազեցնել 820.0 հ</w:t>
      </w:r>
      <w:r w:rsidRPr="00D37D66">
        <w:rPr>
          <w:rFonts w:ascii="GHEA Grapalat" w:hAnsi="GHEA Grapalat" w:cs="Sylfaen"/>
          <w:sz w:val="20"/>
          <w:szCs w:val="20"/>
          <w:lang w:val="hy-AM"/>
        </w:rPr>
        <w:t>ա</w:t>
      </w:r>
      <w:r w:rsidRPr="00D37D66">
        <w:rPr>
          <w:rFonts w:ascii="GHEA Grapalat" w:hAnsi="GHEA Grapalat" w:cs="Sylfaen"/>
          <w:sz w:val="20"/>
          <w:szCs w:val="20"/>
          <w:lang w:val="hy-AM"/>
        </w:rPr>
        <w:t>զար դրամով</w:t>
      </w:r>
      <w:r w:rsidRPr="00D37D66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AE3A46" w:rsidRPr="00D37D66" w:rsidRDefault="00AE3A46" w:rsidP="00AE3A46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 xml:space="preserve">Հաշվի առնելով 2019 թվականի հունվարի 25-ին համայնքի ավագանու կողմից հաստատված </w:t>
      </w:r>
      <w:r w:rsidR="000001B6" w:rsidRPr="00D37D66">
        <w:rPr>
          <w:rFonts w:ascii="GHEA Grapalat" w:hAnsi="GHEA Grapalat" w:cs="Sylfaen"/>
          <w:sz w:val="20"/>
          <w:szCs w:val="20"/>
          <w:lang w:val="hy-AM"/>
        </w:rPr>
        <w:t>&lt;&lt;Հ</w:t>
      </w:r>
      <w:r w:rsidRPr="00D37D66">
        <w:rPr>
          <w:rFonts w:ascii="GHEA Grapalat" w:hAnsi="GHEA Grapalat" w:cs="Sylfaen"/>
          <w:sz w:val="20"/>
          <w:szCs w:val="20"/>
          <w:lang w:val="hy-AM"/>
        </w:rPr>
        <w:t>ամայնքի սեփականություն համարվող գույքի օտարման ծրագիրը</w:t>
      </w:r>
      <w:r w:rsidR="000001B6" w:rsidRPr="00D37D66">
        <w:rPr>
          <w:rFonts w:ascii="GHEA Grapalat" w:hAnsi="GHEA Grapalat" w:cs="Sylfaen"/>
          <w:sz w:val="20"/>
          <w:szCs w:val="20"/>
          <w:lang w:val="hy-AM"/>
        </w:rPr>
        <w:t>&gt;&gt;</w:t>
      </w:r>
      <w:r w:rsidRPr="00D37D66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0001B6" w:rsidRPr="00D37D66">
        <w:rPr>
          <w:rFonts w:ascii="GHEA Grapalat" w:hAnsi="GHEA Grapalat" w:cs="Sylfaen"/>
          <w:sz w:val="20"/>
          <w:szCs w:val="20"/>
          <w:lang w:val="hy-AM"/>
        </w:rPr>
        <w:t xml:space="preserve"> հողի իրացումից մուտքեր տողն ավելացնել 1500.0 հազար դրամով: </w:t>
      </w:r>
    </w:p>
    <w:p w:rsidR="00F646FF" w:rsidRPr="00D37D66" w:rsidRDefault="00F646FF" w:rsidP="00F646FF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բյուջեի ծախսային մասի 06.</w:t>
      </w:r>
      <w:r w:rsidRPr="00D37D66">
        <w:rPr>
          <w:rFonts w:ascii="GHEA Grapalat" w:hAnsi="GHEA Grapalat"/>
          <w:sz w:val="20"/>
          <w:szCs w:val="20"/>
          <w:lang w:val="hy-AM"/>
        </w:rPr>
        <w:t>4</w:t>
      </w:r>
      <w:r w:rsidRPr="00D37D66">
        <w:rPr>
          <w:rFonts w:ascii="GHEA Grapalat" w:hAnsi="GHEA Grapalat"/>
          <w:sz w:val="20"/>
          <w:szCs w:val="20"/>
          <w:lang w:val="hy-AM"/>
        </w:rPr>
        <w:t>.1 /</w:t>
      </w:r>
      <w:r w:rsidRPr="00D37D66">
        <w:rPr>
          <w:rFonts w:ascii="GHEA Grapalat" w:hAnsi="GHEA Grapalat"/>
          <w:sz w:val="20"/>
          <w:szCs w:val="20"/>
          <w:lang w:val="hy-AM"/>
        </w:rPr>
        <w:t>Փողոցների լուսավ</w:t>
      </w:r>
      <w:r w:rsidRPr="00D37D66">
        <w:rPr>
          <w:rFonts w:ascii="GHEA Grapalat" w:hAnsi="GHEA Grapalat"/>
          <w:sz w:val="20"/>
          <w:szCs w:val="20"/>
          <w:lang w:val="hy-AM"/>
        </w:rPr>
        <w:t>ո</w:t>
      </w:r>
      <w:r w:rsidRPr="00D37D66">
        <w:rPr>
          <w:rFonts w:ascii="GHEA Grapalat" w:hAnsi="GHEA Grapalat"/>
          <w:sz w:val="20"/>
          <w:szCs w:val="20"/>
          <w:lang w:val="hy-AM"/>
        </w:rPr>
        <w:t>րում</w:t>
      </w:r>
      <w:r w:rsidRPr="00D37D66">
        <w:rPr>
          <w:rFonts w:ascii="GHEA Grapalat" w:hAnsi="GHEA Grapalat"/>
          <w:sz w:val="20"/>
          <w:szCs w:val="20"/>
          <w:lang w:val="hy-AM"/>
        </w:rPr>
        <w:t>/ ծրագրի 511</w:t>
      </w:r>
      <w:r w:rsidRPr="00D37D66">
        <w:rPr>
          <w:rFonts w:ascii="GHEA Grapalat" w:hAnsi="GHEA Grapalat"/>
          <w:sz w:val="20"/>
          <w:szCs w:val="20"/>
          <w:lang w:val="hy-AM"/>
        </w:rPr>
        <w:t>2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/շենքերի և շինությունների </w:t>
      </w:r>
      <w:r w:rsidRPr="00D37D66">
        <w:rPr>
          <w:rFonts w:ascii="GHEA Grapalat" w:hAnsi="GHEA Grapalat"/>
          <w:sz w:val="20"/>
          <w:szCs w:val="20"/>
          <w:lang w:val="hy-AM"/>
        </w:rPr>
        <w:t>կառուցո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ւմ/ հոդվածն ավելացնել </w:t>
      </w:r>
      <w:r w:rsidRPr="00D37D66">
        <w:rPr>
          <w:rFonts w:ascii="GHEA Grapalat" w:hAnsi="GHEA Grapalat"/>
          <w:sz w:val="20"/>
          <w:szCs w:val="20"/>
          <w:lang w:val="hy-AM"/>
        </w:rPr>
        <w:t>200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.0 հազար դրամով </w:t>
      </w:r>
      <w:r w:rsidRPr="00D37D66">
        <w:rPr>
          <w:rFonts w:ascii="GHEA Grapalat" w:hAnsi="GHEA Grapalat"/>
          <w:sz w:val="20"/>
          <w:szCs w:val="20"/>
          <w:lang w:val="hy-AM"/>
        </w:rPr>
        <w:t>Սիսիանի համայնքի Լոր բնակավայրի գիշերային լուսավորության կառուցման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աշխատանքների նախագծա-նախահաշվային փաստաթղթերի ձեռքբերման նպատակով: 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>/Կցվում է աշխատակազմի քաղաքաշինության և տնտեսության ոլորտը համակարգող բաժնի պետի զեկուցագիրը/</w:t>
      </w:r>
      <w:r w:rsidR="00F47003" w:rsidRPr="00D37D66">
        <w:rPr>
          <w:rFonts w:ascii="GHEA Grapalat" w:hAnsi="GHEA Grapalat"/>
          <w:b/>
          <w:i/>
          <w:sz w:val="20"/>
          <w:szCs w:val="20"/>
          <w:lang w:val="hy-AM"/>
        </w:rPr>
        <w:t>:</w:t>
      </w:r>
    </w:p>
    <w:p w:rsidR="003877AF" w:rsidRPr="00D37D66" w:rsidRDefault="000001B6" w:rsidP="003877AF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Ֆո</w:t>
      </w:r>
      <w:r w:rsidR="006D7FA0" w:rsidRPr="00D37D66">
        <w:rPr>
          <w:rFonts w:ascii="GHEA Grapalat" w:hAnsi="GHEA Grapalat" w:cs="Sylfaen"/>
          <w:sz w:val="20"/>
          <w:szCs w:val="20"/>
          <w:lang w:val="hy-AM"/>
        </w:rPr>
        <w:t>նդային</w:t>
      </w:r>
      <w:r w:rsidR="006D7FA0"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բյուջեի ծախսային մասի 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>0</w:t>
      </w:r>
      <w:r w:rsidR="009076D2" w:rsidRPr="00D37D66">
        <w:rPr>
          <w:rFonts w:ascii="GHEA Grapalat" w:hAnsi="GHEA Grapalat"/>
          <w:sz w:val="20"/>
          <w:szCs w:val="20"/>
          <w:lang w:val="hy-AM"/>
        </w:rPr>
        <w:t>6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>.</w:t>
      </w:r>
      <w:r w:rsidR="009076D2" w:rsidRPr="00D37D66">
        <w:rPr>
          <w:rFonts w:ascii="GHEA Grapalat" w:hAnsi="GHEA Grapalat"/>
          <w:sz w:val="20"/>
          <w:szCs w:val="20"/>
          <w:lang w:val="hy-AM"/>
        </w:rPr>
        <w:t>6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>.1</w:t>
      </w:r>
      <w:r w:rsidR="00091AD2" w:rsidRPr="00D37D66">
        <w:rPr>
          <w:rFonts w:ascii="GHEA Grapalat" w:hAnsi="GHEA Grapalat"/>
          <w:sz w:val="20"/>
          <w:szCs w:val="20"/>
          <w:lang w:val="hy-AM"/>
        </w:rPr>
        <w:t xml:space="preserve"> /բնակարանային շինարարություն/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="002056AF" w:rsidRPr="00D37D66">
        <w:rPr>
          <w:rFonts w:ascii="GHEA Grapalat" w:hAnsi="GHEA Grapalat"/>
          <w:sz w:val="20"/>
          <w:szCs w:val="20"/>
          <w:lang w:val="hy-AM"/>
        </w:rPr>
        <w:t xml:space="preserve">ծրագրի </w:t>
      </w:r>
      <w:r w:rsidR="009076D2" w:rsidRPr="00D37D66">
        <w:rPr>
          <w:rFonts w:ascii="GHEA Grapalat" w:hAnsi="GHEA Grapalat"/>
          <w:sz w:val="20"/>
          <w:szCs w:val="20"/>
          <w:lang w:val="hy-AM"/>
        </w:rPr>
        <w:t>5113</w:t>
      </w:r>
      <w:r w:rsidR="0073698F"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>/</w:t>
      </w:r>
      <w:r w:rsidR="009076D2" w:rsidRPr="00D37D66">
        <w:rPr>
          <w:rFonts w:ascii="GHEA Grapalat" w:hAnsi="GHEA Grapalat"/>
          <w:sz w:val="20"/>
          <w:szCs w:val="20"/>
          <w:lang w:val="hy-AM"/>
        </w:rPr>
        <w:t>շենքերի և շինությունների կապիտալ վերանորոգում</w:t>
      </w:r>
      <w:r w:rsidR="0073698F" w:rsidRPr="00D37D66">
        <w:rPr>
          <w:rFonts w:ascii="GHEA Grapalat" w:hAnsi="GHEA Grapalat"/>
          <w:sz w:val="20"/>
          <w:szCs w:val="20"/>
          <w:lang w:val="hy-AM"/>
        </w:rPr>
        <w:t xml:space="preserve">/ </w:t>
      </w:r>
      <w:r w:rsidR="00F23ED7" w:rsidRPr="00D37D66">
        <w:rPr>
          <w:rFonts w:ascii="GHEA Grapalat" w:hAnsi="GHEA Grapalat"/>
          <w:sz w:val="20"/>
          <w:szCs w:val="20"/>
          <w:lang w:val="hy-AM"/>
        </w:rPr>
        <w:t>հոդվածն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ավելացնել 850.0 հազար դրամով Սիսիան քաղաքի Սիսական 9.11 և Դուրյան 2 բազմաբնակարան շենքերի տանիքների կապիտալ վերանորոգման աշխատանքների նախագծա-նախահաշվային փաստաթղթերի ձեռքբերման </w:t>
      </w:r>
      <w:r w:rsidR="00A17ABE" w:rsidRPr="00D37D66">
        <w:rPr>
          <w:rFonts w:ascii="GHEA Grapalat" w:hAnsi="GHEA Grapalat"/>
          <w:sz w:val="20"/>
          <w:szCs w:val="20"/>
          <w:lang w:val="hy-AM"/>
        </w:rPr>
        <w:t>նպատակով</w:t>
      </w:r>
      <w:r w:rsidR="006D7FA0" w:rsidRPr="00D37D66">
        <w:rPr>
          <w:rFonts w:ascii="GHEA Grapalat" w:hAnsi="GHEA Grapalat"/>
          <w:sz w:val="20"/>
          <w:szCs w:val="20"/>
          <w:lang w:val="hy-AM"/>
        </w:rPr>
        <w:t>: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>/Կցվում է աշխատակազմ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 xml:space="preserve">ի քաղաքաշինության և տնտեսության ոլորտը համակարգող բաժնի պետի 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>զեկուցագի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>րը</w:t>
      </w:r>
      <w:r w:rsidRPr="00D37D66">
        <w:rPr>
          <w:rFonts w:ascii="GHEA Grapalat" w:hAnsi="GHEA Grapalat"/>
          <w:b/>
          <w:i/>
          <w:sz w:val="20"/>
          <w:szCs w:val="20"/>
          <w:lang w:val="hy-AM"/>
        </w:rPr>
        <w:t>/</w:t>
      </w:r>
      <w:r w:rsidR="00F47003" w:rsidRPr="00D37D66">
        <w:rPr>
          <w:rFonts w:ascii="GHEA Grapalat" w:hAnsi="GHEA Grapalat"/>
          <w:b/>
          <w:i/>
          <w:sz w:val="20"/>
          <w:szCs w:val="20"/>
          <w:lang w:val="hy-AM"/>
        </w:rPr>
        <w:t>:</w:t>
      </w:r>
    </w:p>
    <w:p w:rsidR="003877AF" w:rsidRPr="00D37D66" w:rsidRDefault="00C53D1E" w:rsidP="003877AF">
      <w:pPr>
        <w:pStyle w:val="a3"/>
        <w:numPr>
          <w:ilvl w:val="0"/>
          <w:numId w:val="16"/>
        </w:num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37D66">
        <w:rPr>
          <w:rFonts w:ascii="GHEA Grapalat" w:hAnsi="GHEA Grapalat" w:cs="Sylfaen"/>
          <w:sz w:val="20"/>
          <w:szCs w:val="20"/>
          <w:lang w:val="hy-AM"/>
        </w:rPr>
        <w:t>Հ</w:t>
      </w:r>
      <w:r w:rsidR="00091AD2" w:rsidRPr="00D37D66">
        <w:rPr>
          <w:rFonts w:ascii="GHEA Grapalat" w:hAnsi="GHEA Grapalat" w:cs="Sylfaen"/>
          <w:sz w:val="20"/>
          <w:szCs w:val="20"/>
          <w:lang w:val="hy-AM"/>
        </w:rPr>
        <w:t>ամայնքի ֆոնդային բյուջեի</w:t>
      </w:r>
      <w:r w:rsidR="003877AF" w:rsidRPr="00D37D66">
        <w:rPr>
          <w:rFonts w:ascii="GHEA Grapalat" w:hAnsi="GHEA Grapalat" w:cs="Sylfaen"/>
          <w:sz w:val="20"/>
          <w:szCs w:val="20"/>
          <w:lang w:val="hy-AM"/>
        </w:rPr>
        <w:t xml:space="preserve"> մուտքերի ավելացման հետ կապված </w:t>
      </w:r>
      <w:r w:rsidR="00091AD2" w:rsidRPr="00D37D66">
        <w:rPr>
          <w:rFonts w:ascii="GHEA Grapalat" w:hAnsi="GHEA Grapalat" w:cs="Sylfaen"/>
          <w:sz w:val="20"/>
          <w:szCs w:val="20"/>
          <w:lang w:val="hy-AM"/>
        </w:rPr>
        <w:t>պահուստային ֆոնդ</w:t>
      </w:r>
      <w:r w:rsidR="003877AF" w:rsidRPr="00D37D66">
        <w:rPr>
          <w:rFonts w:ascii="GHEA Grapalat" w:hAnsi="GHEA Grapalat" w:cs="Sylfaen"/>
          <w:sz w:val="20"/>
          <w:szCs w:val="20"/>
          <w:lang w:val="hy-AM"/>
        </w:rPr>
        <w:t>ն ավելացնել 450</w:t>
      </w:r>
      <w:r w:rsidR="00091AD2" w:rsidRPr="00D37D66">
        <w:rPr>
          <w:rFonts w:ascii="GHEA Grapalat" w:hAnsi="GHEA Grapalat" w:cs="Sylfaen"/>
          <w:sz w:val="20"/>
          <w:szCs w:val="20"/>
          <w:lang w:val="hy-AM"/>
        </w:rPr>
        <w:t>.0 հազար դրամ</w:t>
      </w:r>
      <w:r w:rsidR="003877AF" w:rsidRPr="00D37D66">
        <w:rPr>
          <w:rFonts w:ascii="GHEA Grapalat" w:hAnsi="GHEA Grapalat" w:cs="Sylfaen"/>
          <w:sz w:val="20"/>
          <w:szCs w:val="20"/>
          <w:lang w:val="hy-AM"/>
        </w:rPr>
        <w:t>ով:</w:t>
      </w:r>
      <w:r w:rsidR="00AF7A89" w:rsidRPr="00D37D66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</w:p>
    <w:p w:rsidR="00200720" w:rsidRPr="009D045E" w:rsidRDefault="00200720" w:rsidP="009D045E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D045E">
        <w:rPr>
          <w:rFonts w:ascii="GHEA Grapalat" w:hAnsi="GHEA Grapalat" w:cs="Sylfaen"/>
          <w:b/>
          <w:sz w:val="20"/>
          <w:szCs w:val="20"/>
          <w:lang w:val="hy-AM"/>
        </w:rPr>
        <w:t>Ֆինանսա</w:t>
      </w:r>
      <w:r w:rsidRPr="009D045E">
        <w:rPr>
          <w:rFonts w:ascii="GHEA Grapalat" w:hAnsi="GHEA Grapalat"/>
          <w:b/>
          <w:sz w:val="20"/>
          <w:szCs w:val="20"/>
          <w:lang w:val="hy-AM"/>
        </w:rPr>
        <w:t>տնտեսագիտական և սոցիալ-տնտեսական</w:t>
      </w:r>
    </w:p>
    <w:p w:rsidR="007922B8" w:rsidRPr="00D37D66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D37D66">
        <w:rPr>
          <w:rFonts w:ascii="GHEA Grapalat" w:hAnsi="GHEA Grapalat"/>
          <w:b/>
          <w:sz w:val="20"/>
          <w:szCs w:val="20"/>
          <w:lang w:val="hy-AM"/>
        </w:rPr>
        <w:t>զարգացման</w:t>
      </w:r>
      <w:r w:rsidRPr="00D37D66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D37D66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D37D66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D37D66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</w:t>
      </w:r>
      <w:r w:rsidR="00AF7A89" w:rsidRPr="00D37D66">
        <w:rPr>
          <w:rFonts w:ascii="GHEA Grapalat" w:hAnsi="GHEA Grapalat" w:cs="Sylfaen"/>
          <w:b/>
          <w:sz w:val="20"/>
          <w:szCs w:val="20"/>
          <w:lang w:val="hy-AM"/>
        </w:rPr>
        <w:t xml:space="preserve">    </w:t>
      </w:r>
      <w:r w:rsidRPr="00D37D66"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="009D045E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</w:t>
      </w:r>
      <w:r w:rsidR="00FE5030" w:rsidRPr="00D37D66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9D045E" w:rsidRDefault="003877AF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D045E">
        <w:rPr>
          <w:rFonts w:ascii="GHEA Grapalat" w:hAnsi="GHEA Grapalat" w:cs="Sylfaen"/>
          <w:b/>
          <w:sz w:val="20"/>
          <w:szCs w:val="20"/>
          <w:lang w:val="hy-AM"/>
        </w:rPr>
        <w:t>03.04.2019 թ.</w:t>
      </w:r>
    </w:p>
    <w:p w:rsidR="0073690C" w:rsidRPr="00D37D66" w:rsidRDefault="0073690C" w:rsidP="007369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37D66">
        <w:rPr>
          <w:rFonts w:ascii="GHEA Grapalat" w:hAnsi="GHEA Grapalat"/>
          <w:b/>
          <w:sz w:val="20"/>
          <w:szCs w:val="20"/>
          <w:lang w:val="hy-AM"/>
        </w:rPr>
        <w:t>Տ Ե Ղ Ե Կ Ա Ն Ք</w:t>
      </w:r>
    </w:p>
    <w:p w:rsidR="00AF7A89" w:rsidRPr="00D37D66" w:rsidRDefault="00C53D1E" w:rsidP="0073690C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37D66">
        <w:rPr>
          <w:rFonts w:ascii="GHEA Grapalat" w:hAnsi="GHEA Grapalat"/>
          <w:sz w:val="20"/>
          <w:szCs w:val="20"/>
          <w:lang w:val="hy-AM"/>
        </w:rPr>
        <w:t>Բյուջեի</w:t>
      </w:r>
      <w:r w:rsidR="0073690C" w:rsidRPr="00D37D66">
        <w:rPr>
          <w:rFonts w:ascii="GHEA Grapalat" w:hAnsi="GHEA Grapalat"/>
          <w:sz w:val="20"/>
          <w:szCs w:val="20"/>
          <w:lang w:val="hy-AM"/>
        </w:rPr>
        <w:t xml:space="preserve"> փոփոխություններով 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>նախատեսվում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 xml:space="preserve"> է </w:t>
      </w:r>
      <w:r w:rsidR="001A0C94" w:rsidRPr="00D37D66">
        <w:rPr>
          <w:rFonts w:ascii="GHEA Grapalat" w:hAnsi="GHEA Grapalat"/>
          <w:sz w:val="20"/>
          <w:szCs w:val="20"/>
          <w:lang w:val="hy-AM"/>
        </w:rPr>
        <w:t>եկամուտներ</w:t>
      </w:r>
      <w:r w:rsidRPr="00D37D66">
        <w:rPr>
          <w:rFonts w:ascii="GHEA Grapalat" w:hAnsi="GHEA Grapalat"/>
          <w:sz w:val="20"/>
          <w:szCs w:val="20"/>
          <w:lang w:val="hy-AM"/>
        </w:rPr>
        <w:t>ի</w:t>
      </w:r>
      <w:r w:rsidR="001A0C94"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="00033CF5" w:rsidRPr="00D37D66">
        <w:rPr>
          <w:rFonts w:ascii="GHEA Grapalat" w:hAnsi="GHEA Grapalat"/>
          <w:sz w:val="20"/>
          <w:szCs w:val="20"/>
          <w:lang w:val="hy-AM"/>
        </w:rPr>
        <w:t xml:space="preserve">և </w:t>
      </w:r>
      <w:r w:rsidR="00AF7A89" w:rsidRPr="00D37D66">
        <w:rPr>
          <w:rFonts w:ascii="GHEA Grapalat" w:hAnsi="GHEA Grapalat"/>
          <w:sz w:val="20"/>
          <w:szCs w:val="20"/>
          <w:lang w:val="hy-AM"/>
        </w:rPr>
        <w:t>ծախսեր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ի նվազեցում 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>820.0 հազար դրամով:</w:t>
      </w:r>
      <w:r w:rsidRPr="00D37D6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3690C" w:rsidRPr="00D37D66" w:rsidRDefault="006601ED" w:rsidP="0073690C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37D66">
        <w:rPr>
          <w:rFonts w:ascii="GHEA Grapalat" w:hAnsi="GHEA Grapalat"/>
          <w:sz w:val="20"/>
          <w:szCs w:val="20"/>
          <w:lang w:val="hy-AM"/>
        </w:rPr>
        <w:t xml:space="preserve"> </w:t>
      </w:r>
      <w:r w:rsidR="00AF7A89" w:rsidRPr="00D37D66">
        <w:rPr>
          <w:rFonts w:ascii="GHEA Grapalat" w:hAnsi="GHEA Grapalat"/>
          <w:sz w:val="20"/>
          <w:szCs w:val="20"/>
          <w:lang w:val="hy-AM"/>
        </w:rPr>
        <w:t>Պահուստային միջոցների չբաշխված մնացորդը կկազմի 3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>69884.1</w:t>
      </w:r>
      <w:r w:rsidR="00AF7A89" w:rsidRPr="00D37D66">
        <w:rPr>
          <w:rFonts w:ascii="GHEA Grapalat" w:hAnsi="GHEA Grapalat"/>
          <w:sz w:val="20"/>
          <w:szCs w:val="20"/>
          <w:lang w:val="hy-AM"/>
        </w:rPr>
        <w:t xml:space="preserve"> հազար դրամ, այդ թվում վարչական մասում՝ </w:t>
      </w:r>
      <w:r w:rsidR="00BC2413" w:rsidRPr="00D37D66">
        <w:rPr>
          <w:rFonts w:ascii="GHEA Grapalat" w:hAnsi="GHEA Grapalat"/>
          <w:sz w:val="20"/>
          <w:szCs w:val="20"/>
          <w:lang w:val="hy-AM"/>
        </w:rPr>
        <w:t>18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>8361</w:t>
      </w:r>
      <w:r w:rsidR="00BC2413" w:rsidRPr="00D37D66">
        <w:rPr>
          <w:rFonts w:ascii="GHEA Grapalat" w:hAnsi="GHEA Grapalat"/>
          <w:sz w:val="20"/>
          <w:szCs w:val="20"/>
          <w:lang w:val="hy-AM"/>
        </w:rPr>
        <w:t>.2</w:t>
      </w:r>
      <w:r w:rsidR="00AF7A89" w:rsidRPr="00D37D66">
        <w:rPr>
          <w:rFonts w:ascii="GHEA Grapalat" w:hAnsi="GHEA Grapalat"/>
          <w:sz w:val="20"/>
          <w:szCs w:val="20"/>
          <w:lang w:val="hy-AM"/>
        </w:rPr>
        <w:t xml:space="preserve"> հազար դրամ, ֆոնդային մասում՝ </w:t>
      </w:r>
      <w:r w:rsidR="00BC2413" w:rsidRPr="00D37D66">
        <w:rPr>
          <w:rFonts w:ascii="GHEA Grapalat" w:hAnsi="GHEA Grapalat"/>
          <w:sz w:val="20"/>
          <w:szCs w:val="20"/>
          <w:lang w:val="hy-AM"/>
        </w:rPr>
        <w:t>181</w:t>
      </w:r>
      <w:r w:rsidR="00D37D66" w:rsidRPr="00D37D66">
        <w:rPr>
          <w:rFonts w:ascii="GHEA Grapalat" w:hAnsi="GHEA Grapalat"/>
          <w:sz w:val="20"/>
          <w:szCs w:val="20"/>
          <w:lang w:val="hy-AM"/>
        </w:rPr>
        <w:t>522</w:t>
      </w:r>
      <w:r w:rsidR="00BC2413" w:rsidRPr="00D37D66">
        <w:rPr>
          <w:rFonts w:ascii="GHEA Grapalat" w:hAnsi="GHEA Grapalat"/>
          <w:sz w:val="20"/>
          <w:szCs w:val="20"/>
          <w:lang w:val="hy-AM"/>
        </w:rPr>
        <w:t>.9</w:t>
      </w:r>
      <w:r w:rsidR="00AF7A89" w:rsidRPr="00D37D66">
        <w:rPr>
          <w:rFonts w:ascii="GHEA Grapalat" w:hAnsi="GHEA Grapalat"/>
          <w:sz w:val="20"/>
          <w:szCs w:val="20"/>
          <w:lang w:val="hy-AM"/>
        </w:rPr>
        <w:t xml:space="preserve"> հազար դրամ:</w:t>
      </w:r>
    </w:p>
    <w:p w:rsidR="00200720" w:rsidRPr="00D37D66" w:rsidRDefault="0073690C" w:rsidP="0073690C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37D66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D37D66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D37D66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D37D66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73690C" w:rsidRPr="00D37D66" w:rsidRDefault="00200720" w:rsidP="0073690C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D37D66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D37D66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D37D6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</w:t>
      </w:r>
      <w:r w:rsidR="0073690C" w:rsidRPr="00D37D66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D37D66" w:rsidRPr="00D37D66" w:rsidRDefault="00D37D66" w:rsidP="00D37D66">
      <w:pPr>
        <w:jc w:val="right"/>
        <w:rPr>
          <w:rFonts w:ascii="GHEA Grapalat" w:hAnsi="GHEA Grapalat"/>
          <w:b/>
          <w:sz w:val="20"/>
          <w:szCs w:val="20"/>
        </w:rPr>
      </w:pPr>
      <w:r w:rsidRPr="00D37D66">
        <w:rPr>
          <w:rFonts w:ascii="GHEA Grapalat" w:hAnsi="GHEA Grapalat" w:cs="Sylfaen"/>
          <w:b/>
          <w:sz w:val="20"/>
          <w:szCs w:val="20"/>
        </w:rPr>
        <w:t>03.04.2019 թ.</w:t>
      </w:r>
    </w:p>
    <w:p w:rsidR="005261BE" w:rsidRPr="00D37D66" w:rsidRDefault="005261BE" w:rsidP="005C14D5">
      <w:pPr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sectPr w:rsidR="005261BE" w:rsidRPr="00D37D66" w:rsidSect="00D37D66">
      <w:pgSz w:w="12240" w:h="15840"/>
      <w:pgMar w:top="142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0F3E2E66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E85"/>
    <w:rsid w:val="001F7A75"/>
    <w:rsid w:val="00200720"/>
    <w:rsid w:val="00203B4C"/>
    <w:rsid w:val="002056AF"/>
    <w:rsid w:val="00231A64"/>
    <w:rsid w:val="002B1246"/>
    <w:rsid w:val="002B1A5E"/>
    <w:rsid w:val="002C5948"/>
    <w:rsid w:val="002E3714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076D2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3A46"/>
    <w:rsid w:val="00AE59C3"/>
    <w:rsid w:val="00AF080D"/>
    <w:rsid w:val="00AF7A89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641E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F0181E"/>
    <w:rsid w:val="00F16935"/>
    <w:rsid w:val="00F23ED7"/>
    <w:rsid w:val="00F42463"/>
    <w:rsid w:val="00F47003"/>
    <w:rsid w:val="00F54546"/>
    <w:rsid w:val="00F646FF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0C89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167</cp:revision>
  <cp:lastPrinted>2019-02-27T13:03:00Z</cp:lastPrinted>
  <dcterms:created xsi:type="dcterms:W3CDTF">2012-09-19T10:21:00Z</dcterms:created>
  <dcterms:modified xsi:type="dcterms:W3CDTF">2019-04-03T10:20:00Z</dcterms:modified>
</cp:coreProperties>
</file>