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AB" w:rsidRPr="00EB1C44" w:rsidRDefault="004F43AB" w:rsidP="00F47103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EB1C4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4F43AB" w:rsidRPr="00857D11" w:rsidRDefault="004F43AB" w:rsidP="004F43AB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4F43AB" w:rsidRPr="00B443BC" w:rsidRDefault="004F43AB" w:rsidP="004F43AB">
      <w:pPr>
        <w:spacing w:after="0"/>
        <w:ind w:firstLine="547"/>
        <w:jc w:val="both"/>
        <w:rPr>
          <w:rFonts w:ascii="Sylfaen" w:hAnsi="Sylfaen" w:cstheme="minorHAnsi"/>
          <w:sz w:val="24"/>
          <w:szCs w:val="24"/>
          <w:lang w:val="hy-AM"/>
        </w:rPr>
      </w:pPr>
      <w:r w:rsidRPr="00B443BC">
        <w:rPr>
          <w:rFonts w:ascii="Sylfaen" w:hAnsi="Sylfaen" w:cs="Sylfaen"/>
          <w:sz w:val="24"/>
          <w:szCs w:val="24"/>
          <w:lang w:val="hy-AM"/>
        </w:rPr>
        <w:t>Հաշվի</w:t>
      </w:r>
      <w:r w:rsidRPr="00B443BC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Pr="00B443BC">
        <w:rPr>
          <w:rFonts w:ascii="Sylfaen" w:hAnsi="Sylfaen" w:cs="Sylfaen"/>
          <w:sz w:val="24"/>
          <w:szCs w:val="24"/>
          <w:lang w:val="hy-AM"/>
        </w:rPr>
        <w:t>առնելով</w:t>
      </w:r>
      <w:r w:rsidRPr="00B443BC">
        <w:rPr>
          <w:rFonts w:ascii="Sylfaen" w:hAnsi="Sylfaen" w:cstheme="minorHAnsi"/>
          <w:sz w:val="24"/>
          <w:szCs w:val="24"/>
          <w:lang w:val="hy-AM"/>
        </w:rPr>
        <w:t xml:space="preserve">, </w:t>
      </w:r>
      <w:r w:rsidRPr="00B443BC">
        <w:rPr>
          <w:rFonts w:ascii="Sylfaen" w:hAnsi="Sylfaen" w:cs="Sylfaen"/>
          <w:sz w:val="24"/>
          <w:szCs w:val="24"/>
          <w:lang w:val="hy-AM"/>
        </w:rPr>
        <w:t>որ</w:t>
      </w:r>
      <w:r w:rsidRPr="00B443BC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0D3D13" w:rsidRPr="00B443BC">
        <w:rPr>
          <w:rFonts w:ascii="Sylfaen" w:hAnsi="Sylfaen" w:cs="Sylfaen"/>
          <w:sz w:val="24"/>
          <w:szCs w:val="24"/>
          <w:lang w:val="hy-AM"/>
        </w:rPr>
        <w:t>Սիսիան</w:t>
      </w:r>
      <w:r w:rsidR="00857D11" w:rsidRPr="00B443BC">
        <w:rPr>
          <w:rFonts w:ascii="Sylfaen" w:hAnsi="Sylfaen" w:cs="Sylfaen"/>
          <w:sz w:val="24"/>
          <w:szCs w:val="24"/>
          <w:lang w:val="hy-AM"/>
        </w:rPr>
        <w:t>ի համայնքում առկա են հենասյուներ, որոնց վարձակալությամբ տրամադրումը չի խոչ</w:t>
      </w:r>
      <w:r w:rsidR="00B443BC" w:rsidRPr="00B443BC">
        <w:rPr>
          <w:rFonts w:ascii="Sylfaen" w:hAnsi="Sylfaen" w:cs="Sylfaen"/>
          <w:sz w:val="24"/>
          <w:szCs w:val="24"/>
          <w:lang w:val="hy-AM"/>
        </w:rPr>
        <w:t>ը</w:t>
      </w:r>
      <w:r w:rsidR="00857D11" w:rsidRPr="00B443BC">
        <w:rPr>
          <w:rFonts w:ascii="Sylfaen" w:hAnsi="Sylfaen" w:cs="Sylfaen"/>
          <w:sz w:val="24"/>
          <w:szCs w:val="24"/>
          <w:lang w:val="hy-AM"/>
        </w:rPr>
        <w:t xml:space="preserve">նդոտում հենասյուների բնականոն աշխատանքին, </w:t>
      </w:r>
      <w:r w:rsidR="00F47103" w:rsidRPr="00B443BC">
        <w:rPr>
          <w:rFonts w:ascii="Sylfaen" w:hAnsi="Sylfaen" w:cs="Sylfaen"/>
          <w:sz w:val="24"/>
          <w:szCs w:val="24"/>
          <w:lang w:val="hy-AM"/>
        </w:rPr>
        <w:t>ուստի</w:t>
      </w:r>
      <w:r w:rsidR="00F47103" w:rsidRPr="00B443BC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443BC">
        <w:rPr>
          <w:rFonts w:ascii="Sylfaen" w:hAnsi="Sylfaen" w:cs="Sylfaen"/>
          <w:sz w:val="24"/>
          <w:szCs w:val="24"/>
          <w:lang w:val="hy-AM"/>
        </w:rPr>
        <w:t>նպատակահարմար</w:t>
      </w:r>
      <w:r w:rsidR="00F47103" w:rsidRPr="00B443BC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443BC">
        <w:rPr>
          <w:rFonts w:ascii="Sylfaen" w:hAnsi="Sylfaen" w:cs="Sylfaen"/>
          <w:sz w:val="24"/>
          <w:szCs w:val="24"/>
          <w:lang w:val="hy-AM"/>
        </w:rPr>
        <w:t>է</w:t>
      </w:r>
      <w:r w:rsidR="00F47103" w:rsidRPr="00B443BC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443BC">
        <w:rPr>
          <w:rFonts w:ascii="Sylfaen" w:hAnsi="Sylfaen" w:cs="Sylfaen"/>
          <w:sz w:val="24"/>
          <w:szCs w:val="24"/>
          <w:lang w:val="hy-AM"/>
        </w:rPr>
        <w:t>նշված</w:t>
      </w:r>
      <w:r w:rsidR="00F47103" w:rsidRPr="00B443BC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857D11" w:rsidRPr="00B443BC">
        <w:rPr>
          <w:rFonts w:ascii="Sylfaen" w:hAnsi="Sylfaen" w:cs="Sylfaen"/>
          <w:sz w:val="24"/>
          <w:szCs w:val="24"/>
          <w:lang w:val="hy-AM"/>
        </w:rPr>
        <w:t xml:space="preserve">հենասյուները </w:t>
      </w:r>
      <w:r w:rsidR="00F47103" w:rsidRPr="00B443BC">
        <w:rPr>
          <w:rFonts w:ascii="Sylfaen" w:hAnsi="Sylfaen" w:cs="Sylfaen"/>
          <w:sz w:val="24"/>
          <w:szCs w:val="24"/>
          <w:lang w:val="hy-AM"/>
        </w:rPr>
        <w:t>վարձակալական</w:t>
      </w:r>
      <w:r w:rsidR="00F47103" w:rsidRPr="00B443BC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443BC">
        <w:rPr>
          <w:rFonts w:ascii="Sylfaen" w:hAnsi="Sylfaen" w:cs="Sylfaen"/>
          <w:sz w:val="24"/>
          <w:szCs w:val="24"/>
          <w:lang w:val="hy-AM"/>
        </w:rPr>
        <w:t>հիմունքներով</w:t>
      </w:r>
      <w:r w:rsidR="00F47103" w:rsidRPr="00B443BC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F47103" w:rsidRPr="00B443BC">
        <w:rPr>
          <w:rFonts w:ascii="Sylfaen" w:hAnsi="Sylfaen" w:cs="Sylfaen"/>
          <w:sz w:val="24"/>
          <w:szCs w:val="24"/>
          <w:lang w:val="hy-AM"/>
        </w:rPr>
        <w:t>տրամադրել</w:t>
      </w:r>
      <w:r w:rsidR="00044725" w:rsidRPr="00B443BC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857D11" w:rsidRPr="00B443BC">
        <w:rPr>
          <w:rFonts w:ascii="Sylfaen" w:hAnsi="Sylfaen" w:cs="Sylfaen"/>
          <w:sz w:val="24"/>
          <w:szCs w:val="24"/>
          <w:lang w:val="hy-AM"/>
        </w:rPr>
        <w:t xml:space="preserve">&lt;&lt;Ռեդինետ&gt;&gt; ՓԲԸ-ին </w:t>
      </w:r>
      <w:r w:rsidR="00044725" w:rsidRPr="00B443BC">
        <w:rPr>
          <w:rFonts w:ascii="Sylfaen" w:hAnsi="Sylfaen" w:cs="Sylfaen"/>
          <w:sz w:val="24"/>
          <w:szCs w:val="24"/>
          <w:lang w:val="hy-AM"/>
        </w:rPr>
        <w:t>՝</w:t>
      </w:r>
      <w:r w:rsidR="00F47103" w:rsidRPr="00B443BC">
        <w:rPr>
          <w:rFonts w:ascii="Sylfaen" w:hAnsi="Sylfaen" w:cstheme="minorHAnsi"/>
          <w:sz w:val="24"/>
          <w:szCs w:val="24"/>
          <w:lang w:val="hy-AM"/>
        </w:rPr>
        <w:t xml:space="preserve"> </w:t>
      </w:r>
      <w:r w:rsidR="00857D11" w:rsidRPr="00B443BC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օպտիկական մալուխ անցկացնելու նպատակով</w:t>
      </w:r>
      <w:r w:rsidRPr="00B443BC">
        <w:rPr>
          <w:rFonts w:ascii="Sylfaen" w:hAnsi="Sylfaen" w:cstheme="minorHAnsi"/>
          <w:sz w:val="24"/>
          <w:szCs w:val="24"/>
          <w:lang w:val="hy-AM"/>
        </w:rPr>
        <w:t xml:space="preserve">: </w:t>
      </w:r>
    </w:p>
    <w:p w:rsidR="004F43AB" w:rsidRPr="00F47103" w:rsidRDefault="004F43AB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</w:p>
    <w:p w:rsidR="0030755E" w:rsidRPr="00F47103" w:rsidRDefault="0030755E" w:rsidP="004F43AB">
      <w:pPr>
        <w:spacing w:after="0"/>
        <w:rPr>
          <w:rFonts w:ascii="Sylfaen" w:hAnsi="Sylfaen" w:cstheme="minorHAnsi"/>
          <w:sz w:val="24"/>
          <w:szCs w:val="24"/>
          <w:lang w:val="hy-AM"/>
        </w:rPr>
      </w:pPr>
    </w:p>
    <w:p w:rsidR="0030755E" w:rsidRPr="00F47103" w:rsidRDefault="0030755E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</w:p>
    <w:p w:rsidR="004F43AB" w:rsidRPr="00F47103" w:rsidRDefault="000D3D13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="Sylfaen" w:hAnsi="Sylfaen" w:cs="Sylfaen"/>
          <w:sz w:val="24"/>
          <w:szCs w:val="24"/>
          <w:lang w:val="hy-AM"/>
        </w:rPr>
        <w:t>Համայն</w:t>
      </w:r>
      <w:r w:rsidR="004F43AB" w:rsidRPr="00F47103">
        <w:rPr>
          <w:rFonts w:ascii="Sylfaen" w:hAnsi="Sylfaen" w:cs="Sylfaen"/>
          <w:sz w:val="24"/>
          <w:szCs w:val="24"/>
          <w:lang w:val="hy-AM"/>
        </w:rPr>
        <w:t>քապետարանի</w:t>
      </w:r>
      <w:r w:rsidR="004F43AB"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4F43AB" w:rsidRPr="00F47103">
        <w:rPr>
          <w:rFonts w:ascii="Sylfaen" w:hAnsi="Sylfaen" w:cs="Sylfaen"/>
          <w:sz w:val="24"/>
          <w:szCs w:val="24"/>
          <w:lang w:val="hy-AM"/>
        </w:rPr>
        <w:t>աշխատակազմի</w:t>
      </w:r>
      <w:r w:rsidR="004F43AB"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="004F43AB" w:rsidRPr="00F47103">
        <w:rPr>
          <w:rFonts w:ascii="Sylfaen" w:hAnsi="Sylfaen" w:cs="Sylfaen"/>
          <w:sz w:val="24"/>
          <w:szCs w:val="24"/>
          <w:lang w:val="hy-AM"/>
        </w:rPr>
        <w:t>քաղաքաշինության</w:t>
      </w:r>
      <w:r w:rsidR="004F43AB"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</w:p>
    <w:p w:rsidR="004F43AB" w:rsidRPr="00F47103" w:rsidRDefault="004F43AB" w:rsidP="004F43AB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և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տնտեսության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ոլորտը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համակարգող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բաժնի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պետ՝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</w:t>
      </w:r>
      <w:r w:rsidRPr="00F47103">
        <w:rPr>
          <w:rFonts w:ascii="Sylfaen" w:hAnsi="Sylfaen" w:cs="Sylfaen"/>
          <w:sz w:val="24"/>
          <w:szCs w:val="24"/>
          <w:lang w:val="hy-AM"/>
        </w:rPr>
        <w:t>Ս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.</w:t>
      </w:r>
      <w:r w:rsidRPr="00F47103">
        <w:rPr>
          <w:rFonts w:ascii="Sylfaen" w:hAnsi="Sylfaen" w:cs="Sylfaen"/>
          <w:sz w:val="24"/>
          <w:szCs w:val="24"/>
          <w:lang w:val="hy-AM"/>
        </w:rPr>
        <w:t>Հովհաննիսյան</w:t>
      </w:r>
    </w:p>
    <w:p w:rsidR="0028020B" w:rsidRDefault="0028020B" w:rsidP="004F43AB">
      <w:pPr>
        <w:jc w:val="center"/>
        <w:rPr>
          <w:rFonts w:ascii="Sylfaen" w:hAnsi="Sylfaen" w:cstheme="minorHAnsi"/>
          <w:sz w:val="24"/>
          <w:szCs w:val="24"/>
          <w:lang w:val="hy-AM"/>
        </w:rPr>
      </w:pPr>
    </w:p>
    <w:p w:rsidR="004F43AB" w:rsidRPr="00F47103" w:rsidRDefault="004F43AB" w:rsidP="004F43AB">
      <w:pPr>
        <w:jc w:val="center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                                                                                </w:t>
      </w:r>
    </w:p>
    <w:p w:rsidR="00F47103" w:rsidRPr="00F47103" w:rsidRDefault="00F47103" w:rsidP="00F47103">
      <w:pPr>
        <w:ind w:firstLine="540"/>
        <w:jc w:val="both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="Sylfaen" w:hAnsi="Sylfaen" w:cs="Sylfaen"/>
          <w:sz w:val="24"/>
          <w:szCs w:val="24"/>
          <w:lang w:val="hy-AM"/>
        </w:rPr>
        <w:t>Նշված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գործառույթը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կնպաստի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բյուջեի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եկամտային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մասի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ավե</w:t>
      </w:r>
      <w:r w:rsidR="002443D5">
        <w:rPr>
          <w:rFonts w:ascii="Sylfaen" w:hAnsi="Sylfaen" w:cs="Sylfaen"/>
          <w:sz w:val="24"/>
          <w:szCs w:val="24"/>
          <w:lang w:val="hy-AM"/>
        </w:rPr>
        <w:t>-</w:t>
      </w:r>
      <w:bookmarkStart w:id="0" w:name="_GoBack"/>
      <w:bookmarkEnd w:id="0"/>
      <w:r w:rsidRPr="00F47103">
        <w:rPr>
          <w:rFonts w:ascii="Sylfaen" w:hAnsi="Sylfaen" w:cs="Sylfaen"/>
          <w:sz w:val="24"/>
          <w:szCs w:val="24"/>
          <w:lang w:val="hy-AM"/>
        </w:rPr>
        <w:t>լացմանը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, </w:t>
      </w:r>
      <w:r w:rsidRPr="00F47103">
        <w:rPr>
          <w:rFonts w:ascii="Sylfaen" w:hAnsi="Sylfaen" w:cs="Sylfaen"/>
          <w:sz w:val="24"/>
          <w:szCs w:val="24"/>
          <w:lang w:val="hy-AM"/>
        </w:rPr>
        <w:t>որոնք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կնպատակաուղղվեն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հետագա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ծրագրերի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իրակա</w:t>
      </w:r>
      <w:r w:rsidR="002443D5">
        <w:rPr>
          <w:rFonts w:ascii="Sylfaen" w:hAnsi="Sylfaen" w:cs="Sylfaen"/>
          <w:sz w:val="24"/>
          <w:szCs w:val="24"/>
          <w:lang w:val="hy-AM"/>
        </w:rPr>
        <w:t>-</w:t>
      </w:r>
      <w:r w:rsidRPr="00F47103">
        <w:rPr>
          <w:rFonts w:ascii="Sylfaen" w:hAnsi="Sylfaen" w:cs="Sylfaen"/>
          <w:sz w:val="24"/>
          <w:szCs w:val="24"/>
          <w:lang w:val="hy-AM"/>
        </w:rPr>
        <w:t>նացմանը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: </w:t>
      </w:r>
    </w:p>
    <w:p w:rsidR="00F47103" w:rsidRPr="0028020B" w:rsidRDefault="00F47103" w:rsidP="00F47103">
      <w:pPr>
        <w:spacing w:after="0"/>
        <w:rPr>
          <w:rFonts w:ascii="Sylfaen" w:hAnsi="Sylfaen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քաղաքաշինության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</w:t>
      </w:r>
      <w:r w:rsidRPr="00F47103">
        <w:rPr>
          <w:rFonts w:ascii="Sylfaen" w:hAnsi="Sylfaen" w:cs="Sylfaen"/>
          <w:sz w:val="24"/>
          <w:szCs w:val="24"/>
          <w:lang w:val="hy-AM"/>
        </w:rPr>
        <w:t>և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տնտեսության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="Sylfaen" w:hAnsi="Sylfaen" w:cs="Sylfaen"/>
          <w:sz w:val="24"/>
          <w:szCs w:val="24"/>
          <w:lang w:val="hy-AM"/>
        </w:rPr>
        <w:t>ոլորտը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համակարգող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բաժնի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պետ՝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    </w:t>
      </w:r>
      <w:r w:rsidR="0028020B" w:rsidRPr="0028020B">
        <w:rPr>
          <w:rFonts w:asciiTheme="minorHAnsi" w:hAnsiTheme="minorHAnsi" w:cstheme="minorHAnsi"/>
          <w:sz w:val="24"/>
          <w:szCs w:val="24"/>
          <w:lang w:val="hy-AM"/>
        </w:rPr>
        <w:t xml:space="preserve">           </w:t>
      </w:r>
      <w:r w:rsidR="00857D11">
        <w:rPr>
          <w:rFonts w:asciiTheme="minorHAnsi" w:hAnsiTheme="minorHAnsi" w:cstheme="minorHAnsi"/>
          <w:sz w:val="24"/>
          <w:szCs w:val="24"/>
          <w:lang w:val="hy-AM"/>
        </w:rPr>
        <w:t xml:space="preserve">      </w:t>
      </w:r>
      <w:r w:rsidR="0028020B" w:rsidRPr="0028020B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</w:t>
      </w:r>
      <w:r w:rsidRPr="00F47103">
        <w:rPr>
          <w:rFonts w:ascii="Sylfaen" w:hAnsi="Sylfaen" w:cs="Sylfaen"/>
          <w:sz w:val="24"/>
          <w:szCs w:val="24"/>
          <w:lang w:val="hy-AM"/>
        </w:rPr>
        <w:t>Ս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.</w:t>
      </w:r>
      <w:r w:rsidRPr="00F47103">
        <w:rPr>
          <w:rFonts w:ascii="Sylfaen" w:hAnsi="Sylfaen" w:cs="Sylfaen"/>
          <w:sz w:val="24"/>
          <w:szCs w:val="24"/>
          <w:lang w:val="hy-AM"/>
        </w:rPr>
        <w:t>Հովհաննիսյան</w:t>
      </w:r>
    </w:p>
    <w:p w:rsidR="00F47103" w:rsidRPr="00F47103" w:rsidRDefault="00F47103" w:rsidP="00F47103">
      <w:pPr>
        <w:rPr>
          <w:rFonts w:ascii="Sylfaen" w:hAnsi="Sylfaen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pBdr>
          <w:bottom w:val="single" w:sz="6" w:space="1" w:color="auto"/>
        </w:pBdr>
        <w:spacing w:after="0"/>
        <w:jc w:val="center"/>
        <w:rPr>
          <w:rFonts w:asciiTheme="minorHAnsi" w:hAnsiTheme="minorHAnsi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jc w:val="both"/>
        <w:rPr>
          <w:rFonts w:asciiTheme="minorHAnsi" w:hAnsiTheme="minorHAnsi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jc w:val="both"/>
        <w:rPr>
          <w:rFonts w:asciiTheme="minorHAnsi" w:hAnsiTheme="minorHAnsi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lang w:val="hy-AM"/>
        </w:rPr>
      </w:pPr>
      <w:r w:rsidRPr="00F47103">
        <w:rPr>
          <w:rFonts w:ascii="Sylfaen" w:hAnsi="Sylfaen" w:cs="Sylfaen"/>
          <w:b/>
          <w:sz w:val="24"/>
          <w:szCs w:val="24"/>
          <w:lang w:val="hy-AM"/>
        </w:rPr>
        <w:t>ՏԵՂԵԿԱՆՔ</w:t>
      </w:r>
    </w:p>
    <w:p w:rsidR="00F47103" w:rsidRPr="00F47103" w:rsidRDefault="00F47103" w:rsidP="00F47103">
      <w:pPr>
        <w:spacing w:after="0"/>
        <w:rPr>
          <w:rFonts w:asciiTheme="minorHAnsi" w:hAnsiTheme="minorHAnsi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spacing w:after="0"/>
        <w:jc w:val="both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="Sylfaen" w:hAnsi="Sylfaen" w:cs="Sylfaen"/>
          <w:sz w:val="24"/>
          <w:szCs w:val="24"/>
          <w:lang w:val="hy-AM"/>
        </w:rPr>
        <w:t>Սիսիանի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ավագանու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որոշման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նախագծի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ընդունումից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հետո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,   </w:t>
      </w:r>
    </w:p>
    <w:p w:rsidR="00F47103" w:rsidRPr="00F47103" w:rsidRDefault="00F47103" w:rsidP="00F47103">
      <w:pPr>
        <w:spacing w:after="0"/>
        <w:jc w:val="both"/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բյուջեի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ծախսային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մասում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փոփոխություն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չի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կատարվի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:</w:t>
      </w:r>
    </w:p>
    <w:p w:rsidR="00F47103" w:rsidRDefault="00F47103" w:rsidP="00F47103">
      <w:pPr>
        <w:tabs>
          <w:tab w:val="left" w:pos="2865"/>
        </w:tabs>
        <w:rPr>
          <w:rFonts w:ascii="Sylfaen" w:hAnsi="Sylfaen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tabs>
          <w:tab w:val="left" w:pos="2865"/>
        </w:tabs>
        <w:rPr>
          <w:rFonts w:ascii="Sylfaen" w:hAnsi="Sylfaen" w:cstheme="minorHAnsi"/>
          <w:sz w:val="24"/>
          <w:szCs w:val="24"/>
          <w:lang w:val="hy-AM"/>
        </w:rPr>
      </w:pPr>
    </w:p>
    <w:p w:rsidR="00F47103" w:rsidRPr="00F47103" w:rsidRDefault="00F47103" w:rsidP="00F47103">
      <w:pPr>
        <w:rPr>
          <w:rFonts w:asciiTheme="minorHAnsi" w:hAnsiTheme="minorHAnsi" w:cstheme="minorHAnsi"/>
          <w:sz w:val="24"/>
          <w:szCs w:val="24"/>
          <w:lang w:val="hy-AM"/>
        </w:rPr>
      </w:pP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քաղաքաշինության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</w:t>
      </w:r>
      <w:r w:rsidRPr="00F47103">
        <w:rPr>
          <w:rFonts w:ascii="Sylfaen" w:hAnsi="Sylfaen" w:cs="Sylfaen"/>
          <w:sz w:val="24"/>
          <w:szCs w:val="24"/>
          <w:lang w:val="hy-AM"/>
        </w:rPr>
        <w:t>և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տնտեսության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</w:t>
      </w:r>
      <w:r w:rsidRPr="00F47103">
        <w:rPr>
          <w:rFonts w:ascii="Sylfaen" w:hAnsi="Sylfaen" w:cs="Sylfaen"/>
          <w:sz w:val="24"/>
          <w:szCs w:val="24"/>
          <w:lang w:val="hy-AM"/>
        </w:rPr>
        <w:t>ոլորտը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համակարգող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բաժնի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</w:t>
      </w:r>
      <w:r w:rsidRPr="00F47103">
        <w:rPr>
          <w:rFonts w:ascii="Sylfaen" w:hAnsi="Sylfaen" w:cs="Sylfaen"/>
          <w:sz w:val="24"/>
          <w:szCs w:val="24"/>
          <w:lang w:val="hy-AM"/>
        </w:rPr>
        <w:t>պետ՝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                            </w:t>
      </w:r>
      <w:r w:rsidR="0028020B" w:rsidRPr="0028020B">
        <w:rPr>
          <w:rFonts w:asciiTheme="minorHAnsi" w:hAnsiTheme="minorHAnsi" w:cstheme="minorHAnsi"/>
          <w:sz w:val="24"/>
          <w:szCs w:val="24"/>
          <w:lang w:val="hy-AM"/>
        </w:rPr>
        <w:t xml:space="preserve">  </w:t>
      </w:r>
      <w:r w:rsidR="00857D11">
        <w:rPr>
          <w:rFonts w:asciiTheme="minorHAnsi" w:hAnsiTheme="minorHAnsi" w:cstheme="minorHAnsi"/>
          <w:sz w:val="24"/>
          <w:szCs w:val="24"/>
          <w:lang w:val="hy-AM"/>
        </w:rPr>
        <w:t xml:space="preserve">      </w:t>
      </w:r>
      <w:r w:rsidR="0028020B" w:rsidRPr="0028020B">
        <w:rPr>
          <w:rFonts w:asciiTheme="minorHAnsi" w:hAnsiTheme="minorHAnsi" w:cstheme="minorHAnsi"/>
          <w:sz w:val="24"/>
          <w:szCs w:val="24"/>
          <w:lang w:val="hy-AM"/>
        </w:rPr>
        <w:t xml:space="preserve">            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 xml:space="preserve">     </w:t>
      </w:r>
      <w:r w:rsidRPr="00F47103">
        <w:rPr>
          <w:rFonts w:ascii="Sylfaen" w:hAnsi="Sylfaen" w:cs="Sylfaen"/>
          <w:sz w:val="24"/>
          <w:szCs w:val="24"/>
          <w:lang w:val="hy-AM"/>
        </w:rPr>
        <w:t>Ս</w:t>
      </w:r>
      <w:r w:rsidRPr="00F47103">
        <w:rPr>
          <w:rFonts w:asciiTheme="minorHAnsi" w:hAnsiTheme="minorHAnsi" w:cstheme="minorHAnsi"/>
          <w:sz w:val="24"/>
          <w:szCs w:val="24"/>
          <w:lang w:val="hy-AM"/>
        </w:rPr>
        <w:t>.</w:t>
      </w:r>
      <w:r w:rsidRPr="00F47103">
        <w:rPr>
          <w:rFonts w:ascii="Sylfaen" w:hAnsi="Sylfaen" w:cs="Sylfaen"/>
          <w:sz w:val="24"/>
          <w:szCs w:val="24"/>
          <w:lang w:val="hy-AM"/>
        </w:rPr>
        <w:t>Հովհաննիսյան</w:t>
      </w:r>
    </w:p>
    <w:p w:rsidR="00166361" w:rsidRPr="00C44BC8" w:rsidRDefault="00166361">
      <w:pPr>
        <w:rPr>
          <w:lang w:val="hy-AM"/>
        </w:rPr>
      </w:pPr>
    </w:p>
    <w:sectPr w:rsidR="00166361" w:rsidRPr="00C44BC8" w:rsidSect="00F47103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43AB"/>
    <w:rsid w:val="00044725"/>
    <w:rsid w:val="00046376"/>
    <w:rsid w:val="000D3D13"/>
    <w:rsid w:val="00154084"/>
    <w:rsid w:val="00166361"/>
    <w:rsid w:val="001A2CEA"/>
    <w:rsid w:val="002443D5"/>
    <w:rsid w:val="0028020B"/>
    <w:rsid w:val="002C2F83"/>
    <w:rsid w:val="00302A0B"/>
    <w:rsid w:val="0030755E"/>
    <w:rsid w:val="003301AC"/>
    <w:rsid w:val="00383165"/>
    <w:rsid w:val="003F3D1A"/>
    <w:rsid w:val="004A384E"/>
    <w:rsid w:val="004C1E45"/>
    <w:rsid w:val="004F43AB"/>
    <w:rsid w:val="005C23B5"/>
    <w:rsid w:val="00857D11"/>
    <w:rsid w:val="009F7A32"/>
    <w:rsid w:val="00B443BC"/>
    <w:rsid w:val="00B56A29"/>
    <w:rsid w:val="00B70D9E"/>
    <w:rsid w:val="00BB1210"/>
    <w:rsid w:val="00BC28CB"/>
    <w:rsid w:val="00C44BC8"/>
    <w:rsid w:val="00D56262"/>
    <w:rsid w:val="00E6475E"/>
    <w:rsid w:val="00F0115B"/>
    <w:rsid w:val="00F4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3346"/>
  <w15:docId w15:val="{AC23633F-B8EE-44F9-9AEC-1D5023A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3AB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28</cp:revision>
  <cp:lastPrinted>2022-07-22T12:37:00Z</cp:lastPrinted>
  <dcterms:created xsi:type="dcterms:W3CDTF">2017-10-05T08:15:00Z</dcterms:created>
  <dcterms:modified xsi:type="dcterms:W3CDTF">2022-07-22T12:37:00Z</dcterms:modified>
</cp:coreProperties>
</file>