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9A" w:rsidRPr="00E77675" w:rsidRDefault="0069719A" w:rsidP="002D1564">
      <w:pPr>
        <w:pStyle w:val="a3"/>
        <w:spacing w:line="240" w:lineRule="auto"/>
        <w:ind w:left="0"/>
        <w:jc w:val="center"/>
        <w:rPr>
          <w:rFonts w:ascii="GHEA Grapalat" w:hAnsi="GHEA Grapalat"/>
          <w:b/>
          <w:sz w:val="28"/>
          <w:szCs w:val="28"/>
        </w:rPr>
      </w:pPr>
      <w:r w:rsidRPr="00E77675">
        <w:rPr>
          <w:rFonts w:ascii="GHEA Grapalat" w:hAnsi="GHEA Grapalat"/>
          <w:b/>
          <w:sz w:val="28"/>
          <w:szCs w:val="28"/>
        </w:rPr>
        <w:t xml:space="preserve">ՍԻՍԻԱՆԻ </w:t>
      </w:r>
      <w:r w:rsidR="00FE4B02">
        <w:rPr>
          <w:rFonts w:ascii="GHEA Grapalat" w:hAnsi="GHEA Grapalat"/>
          <w:b/>
          <w:sz w:val="28"/>
          <w:szCs w:val="28"/>
        </w:rPr>
        <w:t>ՀԱՄԱՅՆՔԻ</w:t>
      </w:r>
      <w:r w:rsidR="0053145F">
        <w:rPr>
          <w:rFonts w:ascii="GHEA Grapalat" w:hAnsi="GHEA Grapalat"/>
          <w:b/>
          <w:sz w:val="28"/>
          <w:szCs w:val="28"/>
        </w:rPr>
        <w:t xml:space="preserve"> 2019</w:t>
      </w:r>
      <w:r w:rsidRPr="00E77675">
        <w:rPr>
          <w:rFonts w:ascii="GHEA Grapalat" w:hAnsi="GHEA Grapalat"/>
          <w:b/>
          <w:sz w:val="28"/>
          <w:szCs w:val="28"/>
        </w:rPr>
        <w:t xml:space="preserve"> ԹՎԱԿԱՆԻ ՏԱՐԵԿԱՆ</w:t>
      </w:r>
    </w:p>
    <w:p w:rsidR="0069719A" w:rsidRPr="00E77675" w:rsidRDefault="0069719A" w:rsidP="002D1564">
      <w:pPr>
        <w:spacing w:line="240" w:lineRule="auto"/>
        <w:jc w:val="center"/>
        <w:rPr>
          <w:rFonts w:ascii="GHEA Grapalat" w:hAnsi="GHEA Grapalat"/>
          <w:b/>
          <w:i/>
          <w:sz w:val="28"/>
          <w:szCs w:val="28"/>
        </w:rPr>
      </w:pPr>
      <w:r w:rsidRPr="00E77675">
        <w:rPr>
          <w:rFonts w:ascii="GHEA Grapalat" w:hAnsi="GHEA Grapalat"/>
          <w:b/>
          <w:sz w:val="28"/>
          <w:szCs w:val="28"/>
        </w:rPr>
        <w:t>Հ Ա Շ Վ Ե Տ Վ ՈՒ Թ Յ ՈՒ Ն</w:t>
      </w:r>
    </w:p>
    <w:p w:rsidR="00D30D75" w:rsidRPr="00395DCE" w:rsidRDefault="00D30D75" w:rsidP="002D1564">
      <w:pPr>
        <w:spacing w:line="240" w:lineRule="auto"/>
        <w:jc w:val="center"/>
        <w:rPr>
          <w:rFonts w:ascii="GHEA Grapalat" w:hAnsi="GHEA Grapalat"/>
          <w:b/>
          <w:color w:val="FF0000"/>
          <w:sz w:val="24"/>
          <w:szCs w:val="24"/>
          <w:u w:val="single"/>
          <w:lang w:val="hy-AM"/>
        </w:rPr>
      </w:pPr>
      <w:r w:rsidRPr="00395DCE">
        <w:rPr>
          <w:rFonts w:ascii="GHEA Grapalat" w:hAnsi="GHEA Grapalat"/>
          <w:b/>
          <w:sz w:val="24"/>
          <w:szCs w:val="24"/>
          <w:u w:val="single"/>
          <w:lang w:val="hy-AM"/>
        </w:rPr>
        <w:t>ՖԻՆԱՆՍԱՏՆՏԵՍԱԿԱՆ</w:t>
      </w:r>
      <w:r w:rsidR="005C5B82" w:rsidRPr="00395DCE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="00E266A5" w:rsidRPr="00395DCE">
        <w:rPr>
          <w:rFonts w:ascii="GHEA Grapalat" w:hAnsi="GHEA Grapalat"/>
          <w:b/>
          <w:sz w:val="24"/>
          <w:szCs w:val="24"/>
          <w:u w:val="single"/>
        </w:rPr>
        <w:t xml:space="preserve">ԵՎ </w:t>
      </w:r>
      <w:r w:rsidR="005C5B82" w:rsidRPr="00395DCE">
        <w:rPr>
          <w:rFonts w:ascii="GHEA Grapalat" w:hAnsi="GHEA Grapalat"/>
          <w:b/>
          <w:sz w:val="24"/>
          <w:szCs w:val="24"/>
          <w:u w:val="single"/>
          <w:lang w:val="hy-AM"/>
        </w:rPr>
        <w:t>ՍՈՑԻԱԼ</w:t>
      </w:r>
      <w:r w:rsidR="00357511" w:rsidRPr="00395DCE">
        <w:rPr>
          <w:rFonts w:ascii="GHEA Grapalat" w:hAnsi="GHEA Grapalat"/>
          <w:b/>
          <w:sz w:val="24"/>
          <w:szCs w:val="24"/>
          <w:u w:val="single"/>
        </w:rPr>
        <w:t>-</w:t>
      </w:r>
      <w:r w:rsidR="00F21161" w:rsidRPr="00395DCE">
        <w:rPr>
          <w:rFonts w:ascii="GHEA Grapalat" w:hAnsi="GHEA Grapalat"/>
          <w:b/>
          <w:sz w:val="24"/>
          <w:szCs w:val="24"/>
          <w:u w:val="single"/>
          <w:lang w:val="hy-AM"/>
        </w:rPr>
        <w:t>ՏՆՏԵՍԱԿԱՆ</w:t>
      </w:r>
      <w:r w:rsidRPr="00395DCE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ԲՆԱԳԱՎԱՌ</w:t>
      </w:r>
    </w:p>
    <w:p w:rsidR="00D30D75" w:rsidRPr="00395DCE" w:rsidRDefault="00D30D75" w:rsidP="002D1564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 w:cs="Sylfaen"/>
          <w:sz w:val="24"/>
          <w:szCs w:val="24"/>
          <w:lang w:val="hy-AM"/>
        </w:rPr>
        <w:t>Սիսիանի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համայնքի 201</w:t>
      </w:r>
      <w:r w:rsidR="00C41BF8" w:rsidRPr="00395DCE">
        <w:rPr>
          <w:rFonts w:ascii="GHEA Grapalat" w:hAnsi="GHEA Grapalat"/>
          <w:sz w:val="24"/>
          <w:szCs w:val="24"/>
          <w:lang w:val="hy-AM"/>
        </w:rPr>
        <w:t>9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թվականի բյուջեի փաստացի եկամուտները պլանավորված  </w:t>
      </w:r>
      <w:r w:rsidR="00C41BF8" w:rsidRPr="00395DCE">
        <w:rPr>
          <w:rFonts w:ascii="GHEA Grapalat" w:hAnsi="GHEA Grapalat"/>
          <w:sz w:val="24"/>
          <w:szCs w:val="24"/>
          <w:lang w:val="hy-AM"/>
        </w:rPr>
        <w:t>15</w:t>
      </w:r>
      <w:r w:rsidR="0053145F" w:rsidRPr="00395DCE">
        <w:rPr>
          <w:rFonts w:ascii="GHEA Grapalat" w:hAnsi="GHEA Grapalat"/>
          <w:sz w:val="24"/>
          <w:szCs w:val="24"/>
          <w:lang w:val="hy-AM"/>
        </w:rPr>
        <w:t>37018</w:t>
      </w:r>
      <w:r w:rsidR="00C41BF8" w:rsidRPr="00395DCE">
        <w:rPr>
          <w:rFonts w:ascii="GHEA Grapalat" w:hAnsi="GHEA Grapalat"/>
          <w:sz w:val="24"/>
          <w:szCs w:val="24"/>
          <w:lang w:val="hy-AM"/>
        </w:rPr>
        <w:t>.265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հազար  դրամի դիմաց կազմել են </w:t>
      </w:r>
      <w:r w:rsidR="00C41BF8" w:rsidRPr="00395DCE">
        <w:rPr>
          <w:rFonts w:ascii="GHEA Grapalat" w:hAnsi="GHEA Grapalat"/>
          <w:sz w:val="24"/>
          <w:szCs w:val="24"/>
          <w:lang w:val="hy-AM"/>
        </w:rPr>
        <w:t>153</w:t>
      </w:r>
      <w:r w:rsidR="0053145F" w:rsidRPr="00395DCE">
        <w:rPr>
          <w:rFonts w:ascii="GHEA Grapalat" w:hAnsi="GHEA Grapalat"/>
          <w:sz w:val="24"/>
          <w:szCs w:val="24"/>
          <w:lang w:val="hy-AM"/>
        </w:rPr>
        <w:t>3316.303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հազար դրամ:  Եկամուտների կատարողականը կազմել է </w:t>
      </w:r>
      <w:r w:rsidR="00C41BF8" w:rsidRPr="00395DCE">
        <w:rPr>
          <w:rFonts w:ascii="GHEA Grapalat" w:hAnsi="GHEA Grapalat"/>
          <w:sz w:val="24"/>
          <w:szCs w:val="24"/>
          <w:lang w:val="hy-AM"/>
        </w:rPr>
        <w:t>99.7</w:t>
      </w:r>
      <w:r w:rsidR="0053145F" w:rsidRPr="00395DCE">
        <w:rPr>
          <w:rFonts w:ascii="GHEA Grapalat" w:hAnsi="GHEA Grapalat"/>
          <w:sz w:val="24"/>
          <w:szCs w:val="24"/>
          <w:lang w:val="hy-AM"/>
        </w:rPr>
        <w:t>6</w:t>
      </w:r>
      <w:r w:rsidRPr="00395DCE">
        <w:rPr>
          <w:rFonts w:ascii="GHEA Grapalat" w:hAnsi="GHEA Grapalat"/>
          <w:sz w:val="24"/>
          <w:szCs w:val="24"/>
          <w:lang w:val="hy-AM"/>
        </w:rPr>
        <w:t>%:</w:t>
      </w:r>
    </w:p>
    <w:p w:rsidR="00D30D75" w:rsidRPr="00395DCE" w:rsidRDefault="00D30D75" w:rsidP="002D1564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բյուջեի եկամուտները պլանավորված </w:t>
      </w:r>
      <w:r w:rsidR="00C41BF8" w:rsidRPr="00395DCE">
        <w:rPr>
          <w:rFonts w:ascii="GHEA Grapalat" w:hAnsi="GHEA Grapalat"/>
          <w:sz w:val="24"/>
          <w:szCs w:val="24"/>
          <w:lang w:val="hy-AM"/>
        </w:rPr>
        <w:t>1110608.380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հազար դրամի դիմաց կատարվել են </w:t>
      </w:r>
      <w:r w:rsidR="00C41BF8" w:rsidRPr="00395DCE">
        <w:rPr>
          <w:rFonts w:ascii="GHEA Grapalat" w:hAnsi="GHEA Grapalat"/>
          <w:sz w:val="24"/>
          <w:szCs w:val="24"/>
          <w:lang w:val="hy-AM"/>
        </w:rPr>
        <w:t>1110460.253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հազար դրամով, կատարողականը՝</w:t>
      </w:r>
      <w:r w:rsidR="004C24E9"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BF8" w:rsidRPr="00395DCE">
        <w:rPr>
          <w:rFonts w:ascii="GHEA Grapalat" w:hAnsi="GHEA Grapalat"/>
          <w:sz w:val="24"/>
          <w:szCs w:val="24"/>
          <w:lang w:val="hy-AM"/>
        </w:rPr>
        <w:t>99.9</w:t>
      </w:r>
      <w:r w:rsidR="004C24E9" w:rsidRPr="00395DCE">
        <w:rPr>
          <w:rFonts w:ascii="GHEA Grapalat" w:hAnsi="GHEA Grapalat"/>
          <w:sz w:val="24"/>
          <w:szCs w:val="24"/>
          <w:lang w:val="hy-AM"/>
        </w:rPr>
        <w:t>%</w:t>
      </w:r>
      <w:r w:rsidRPr="00395DCE">
        <w:rPr>
          <w:rFonts w:ascii="GHEA Grapalat" w:hAnsi="GHEA Grapalat"/>
          <w:sz w:val="24"/>
          <w:szCs w:val="24"/>
          <w:lang w:val="hy-AM"/>
        </w:rPr>
        <w:t>:</w:t>
      </w:r>
    </w:p>
    <w:p w:rsidR="00D30D75" w:rsidRPr="00395DCE" w:rsidRDefault="00D30D75" w:rsidP="002D1564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 w:cs="Sylfaen"/>
          <w:sz w:val="24"/>
          <w:szCs w:val="24"/>
          <w:lang w:val="hy-AM"/>
        </w:rPr>
        <w:t>Ֆոնդային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բյուջեի եկամուտները պլանավորված </w:t>
      </w:r>
      <w:r w:rsidR="0053145F" w:rsidRPr="00395DCE">
        <w:rPr>
          <w:rFonts w:ascii="GHEA Grapalat" w:hAnsi="GHEA Grapalat"/>
          <w:sz w:val="24"/>
          <w:szCs w:val="24"/>
          <w:lang w:val="hy-AM"/>
        </w:rPr>
        <w:t>528954.862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հազար դրամի դիմաց կատարվել են </w:t>
      </w:r>
      <w:r w:rsidR="00C41BF8" w:rsidRPr="00395DCE">
        <w:rPr>
          <w:rFonts w:ascii="GHEA Grapalat" w:hAnsi="GHEA Grapalat"/>
          <w:sz w:val="24"/>
          <w:szCs w:val="24"/>
          <w:lang w:val="hy-AM"/>
        </w:rPr>
        <w:t>4</w:t>
      </w:r>
      <w:r w:rsidR="0053145F" w:rsidRPr="00395DCE">
        <w:rPr>
          <w:rFonts w:ascii="GHEA Grapalat" w:hAnsi="GHEA Grapalat"/>
          <w:sz w:val="24"/>
          <w:szCs w:val="24"/>
          <w:lang w:val="hy-AM"/>
        </w:rPr>
        <w:t>99</w:t>
      </w:r>
      <w:r w:rsidR="00C41BF8" w:rsidRPr="00395DCE">
        <w:rPr>
          <w:rFonts w:ascii="GHEA Grapalat" w:hAnsi="GHEA Grapalat"/>
          <w:sz w:val="24"/>
          <w:szCs w:val="24"/>
          <w:lang w:val="hy-AM"/>
        </w:rPr>
        <w:t>3</w:t>
      </w:r>
      <w:r w:rsidR="0053145F" w:rsidRPr="00395DCE">
        <w:rPr>
          <w:rFonts w:ascii="GHEA Grapalat" w:hAnsi="GHEA Grapalat"/>
          <w:sz w:val="24"/>
          <w:szCs w:val="24"/>
          <w:lang w:val="hy-AM"/>
        </w:rPr>
        <w:t>03</w:t>
      </w:r>
      <w:r w:rsidR="00C41BF8" w:rsidRPr="00395DCE">
        <w:rPr>
          <w:rFonts w:ascii="GHEA Grapalat" w:hAnsi="GHEA Grapalat"/>
          <w:sz w:val="24"/>
          <w:szCs w:val="24"/>
          <w:lang w:val="hy-AM"/>
        </w:rPr>
        <w:t>.</w:t>
      </w:r>
      <w:r w:rsidR="0053145F" w:rsidRPr="00395DCE">
        <w:rPr>
          <w:rFonts w:ascii="GHEA Grapalat" w:hAnsi="GHEA Grapalat"/>
          <w:sz w:val="24"/>
          <w:szCs w:val="24"/>
          <w:lang w:val="hy-AM"/>
        </w:rPr>
        <w:t>305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հազար դրամով, կատարողականը</w:t>
      </w:r>
      <w:r w:rsidR="004C24E9"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BF8" w:rsidRPr="00395DCE">
        <w:rPr>
          <w:rFonts w:ascii="GHEA Grapalat" w:hAnsi="GHEA Grapalat"/>
          <w:sz w:val="24"/>
          <w:szCs w:val="24"/>
          <w:lang w:val="hy-AM"/>
        </w:rPr>
        <w:t>9</w:t>
      </w:r>
      <w:r w:rsidR="0053145F" w:rsidRPr="00395DCE">
        <w:rPr>
          <w:rFonts w:ascii="GHEA Grapalat" w:hAnsi="GHEA Grapalat"/>
          <w:sz w:val="24"/>
          <w:szCs w:val="24"/>
          <w:lang w:val="hy-AM"/>
        </w:rPr>
        <w:t>4</w:t>
      </w:r>
      <w:r w:rsidR="00C41BF8" w:rsidRPr="00395DCE">
        <w:rPr>
          <w:rFonts w:ascii="GHEA Grapalat" w:hAnsi="GHEA Grapalat"/>
          <w:sz w:val="24"/>
          <w:szCs w:val="24"/>
          <w:lang w:val="hy-AM"/>
        </w:rPr>
        <w:t>.</w:t>
      </w:r>
      <w:r w:rsidR="0053145F" w:rsidRPr="00395DCE">
        <w:rPr>
          <w:rFonts w:ascii="GHEA Grapalat" w:hAnsi="GHEA Grapalat"/>
          <w:sz w:val="24"/>
          <w:szCs w:val="24"/>
          <w:lang w:val="hy-AM"/>
        </w:rPr>
        <w:t>4</w:t>
      </w:r>
      <w:r w:rsidR="004C24E9" w:rsidRPr="00395DCE">
        <w:rPr>
          <w:rFonts w:ascii="GHEA Grapalat" w:hAnsi="GHEA Grapalat"/>
          <w:sz w:val="24"/>
          <w:szCs w:val="24"/>
          <w:lang w:val="hy-AM"/>
        </w:rPr>
        <w:t>%</w:t>
      </w:r>
      <w:r w:rsidRPr="00395DCE">
        <w:rPr>
          <w:rFonts w:ascii="GHEA Grapalat" w:hAnsi="GHEA Grapalat"/>
          <w:sz w:val="24"/>
          <w:szCs w:val="24"/>
          <w:lang w:val="hy-AM"/>
        </w:rPr>
        <w:t>:</w:t>
      </w:r>
    </w:p>
    <w:p w:rsidR="00D30D75" w:rsidRPr="00395DCE" w:rsidRDefault="00D30D75" w:rsidP="002D1564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բյուջեի սեփական եկամուտների կատարողականը կազմել է </w:t>
      </w:r>
      <w:r w:rsidR="002E0CE8" w:rsidRPr="00395DCE">
        <w:rPr>
          <w:rFonts w:ascii="GHEA Grapalat" w:hAnsi="GHEA Grapalat"/>
          <w:sz w:val="24"/>
          <w:szCs w:val="24"/>
          <w:lang w:val="hy-AM"/>
        </w:rPr>
        <w:t>98.6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%՝ </w:t>
      </w:r>
      <w:r w:rsidR="00B337A1" w:rsidRPr="00395DCE">
        <w:rPr>
          <w:rFonts w:ascii="GHEA Grapalat" w:hAnsi="GHEA Grapalat"/>
          <w:sz w:val="24"/>
          <w:szCs w:val="24"/>
          <w:lang w:val="hy-AM"/>
        </w:rPr>
        <w:t>361722.8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հազար դրամ, որը կազմում է բյուջեի եկամուտների </w:t>
      </w:r>
      <w:r w:rsidR="005A5800" w:rsidRPr="00395DCE">
        <w:rPr>
          <w:rFonts w:ascii="GHEA Grapalat" w:hAnsi="GHEA Grapalat"/>
          <w:sz w:val="24"/>
          <w:szCs w:val="24"/>
          <w:lang w:val="hy-AM"/>
        </w:rPr>
        <w:t>2</w:t>
      </w:r>
      <w:r w:rsidR="00B337A1" w:rsidRPr="00395DCE">
        <w:rPr>
          <w:rFonts w:ascii="GHEA Grapalat" w:hAnsi="GHEA Grapalat"/>
          <w:sz w:val="24"/>
          <w:szCs w:val="24"/>
          <w:lang w:val="hy-AM"/>
        </w:rPr>
        <w:t>3</w:t>
      </w:r>
      <w:r w:rsidR="005A5800" w:rsidRPr="00395DCE">
        <w:rPr>
          <w:rFonts w:ascii="GHEA Grapalat" w:hAnsi="GHEA Grapalat"/>
          <w:sz w:val="24"/>
          <w:szCs w:val="24"/>
          <w:lang w:val="hy-AM"/>
        </w:rPr>
        <w:t>.5</w:t>
      </w:r>
      <w:r w:rsidRPr="00395DCE">
        <w:rPr>
          <w:rFonts w:ascii="GHEA Grapalat" w:hAnsi="GHEA Grapalat"/>
          <w:sz w:val="24"/>
          <w:szCs w:val="24"/>
          <w:lang w:val="hy-AM"/>
        </w:rPr>
        <w:t>%</w:t>
      </w:r>
      <w:r w:rsidR="00B337A1" w:rsidRPr="00395DCE">
        <w:rPr>
          <w:rFonts w:ascii="GHEA Grapalat" w:hAnsi="GHEA Grapalat"/>
          <w:sz w:val="24"/>
          <w:szCs w:val="24"/>
          <w:lang w:val="hy-AM"/>
        </w:rPr>
        <w:t>-ը</w:t>
      </w:r>
      <w:r w:rsidRPr="00395DCE">
        <w:rPr>
          <w:rFonts w:ascii="GHEA Grapalat" w:hAnsi="GHEA Grapalat"/>
          <w:sz w:val="24"/>
          <w:szCs w:val="24"/>
          <w:lang w:val="hy-AM"/>
        </w:rPr>
        <w:t>:</w:t>
      </w:r>
    </w:p>
    <w:p w:rsidR="00D30D75" w:rsidRPr="00395DCE" w:rsidRDefault="00D30D75" w:rsidP="002D1564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բյուջեի ծախսը պլանավորված </w:t>
      </w:r>
      <w:r w:rsidR="005A5800" w:rsidRPr="00395DCE">
        <w:rPr>
          <w:rFonts w:ascii="GHEA Grapalat" w:hAnsi="GHEA Grapalat"/>
          <w:sz w:val="24"/>
          <w:szCs w:val="24"/>
          <w:lang w:val="hy-AM"/>
        </w:rPr>
        <w:t>1</w:t>
      </w:r>
      <w:r w:rsidR="00231401" w:rsidRPr="00395DCE">
        <w:rPr>
          <w:rFonts w:ascii="GHEA Grapalat" w:hAnsi="GHEA Grapalat"/>
          <w:sz w:val="24"/>
          <w:szCs w:val="24"/>
          <w:lang w:val="hy-AM"/>
        </w:rPr>
        <w:t>794139.4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հազար դրամի դիմաց կազմել է </w:t>
      </w:r>
      <w:r w:rsidR="00231401" w:rsidRPr="00395DCE">
        <w:rPr>
          <w:rFonts w:ascii="GHEA Grapalat" w:hAnsi="GHEA Grapalat"/>
          <w:sz w:val="24"/>
          <w:szCs w:val="24"/>
          <w:lang w:val="hy-AM"/>
        </w:rPr>
        <w:t>1467889.3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հազար դրամ, կատարողականը՝</w:t>
      </w:r>
      <w:r w:rsidR="005A5800"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231401" w:rsidRPr="00395DCE">
        <w:rPr>
          <w:rFonts w:ascii="GHEA Grapalat" w:hAnsi="GHEA Grapalat"/>
          <w:sz w:val="24"/>
          <w:szCs w:val="24"/>
          <w:lang w:val="hy-AM"/>
        </w:rPr>
        <w:t>81.8%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30D75" w:rsidRPr="00395DCE" w:rsidRDefault="00D30D75" w:rsidP="002D1564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ֆոնդային բյուջեի փաստացի ծախսը կազմել է </w:t>
      </w:r>
      <w:r w:rsidR="005A5800" w:rsidRPr="00395DCE">
        <w:rPr>
          <w:rFonts w:ascii="GHEA Grapalat" w:hAnsi="GHEA Grapalat"/>
          <w:sz w:val="24"/>
          <w:szCs w:val="24"/>
          <w:lang w:val="hy-AM"/>
        </w:rPr>
        <w:t>59</w:t>
      </w:r>
      <w:r w:rsidR="00231401" w:rsidRPr="00395DCE">
        <w:rPr>
          <w:rFonts w:ascii="GHEA Grapalat" w:hAnsi="GHEA Grapalat"/>
          <w:sz w:val="24"/>
          <w:szCs w:val="24"/>
          <w:lang w:val="hy-AM"/>
        </w:rPr>
        <w:t>2776</w:t>
      </w:r>
      <w:r w:rsidR="005A5800" w:rsidRPr="00395DCE">
        <w:rPr>
          <w:rFonts w:ascii="GHEA Grapalat" w:hAnsi="GHEA Grapalat"/>
          <w:sz w:val="24"/>
          <w:szCs w:val="24"/>
          <w:lang w:val="hy-AM"/>
        </w:rPr>
        <w:t>.</w:t>
      </w:r>
      <w:r w:rsidR="00231401" w:rsidRPr="00395DCE">
        <w:rPr>
          <w:rFonts w:ascii="GHEA Grapalat" w:hAnsi="GHEA Grapalat"/>
          <w:sz w:val="24"/>
          <w:szCs w:val="24"/>
          <w:lang w:val="hy-AM"/>
        </w:rPr>
        <w:t>3</w:t>
      </w:r>
      <w:r w:rsidR="00E074EB" w:rsidRPr="00395DCE">
        <w:rPr>
          <w:rFonts w:ascii="GHEA Grapalat" w:hAnsi="GHEA Grapalat"/>
          <w:sz w:val="24"/>
          <w:szCs w:val="24"/>
          <w:lang w:val="hy-AM"/>
        </w:rPr>
        <w:t xml:space="preserve"> հազար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ՀՀ դրամ</w:t>
      </w:r>
      <w:r w:rsidR="00231401" w:rsidRPr="00395DCE">
        <w:rPr>
          <w:rFonts w:ascii="GHEA Grapalat" w:hAnsi="GHEA Grapalat"/>
          <w:sz w:val="24"/>
          <w:szCs w:val="24"/>
          <w:lang w:val="hy-AM"/>
        </w:rPr>
        <w:t xml:space="preserve">, որը կազմում է ընդամենը ծախսի </w:t>
      </w:r>
      <w:r w:rsidR="00FF3BD5" w:rsidRPr="00395DCE">
        <w:rPr>
          <w:rFonts w:ascii="GHEA Grapalat" w:hAnsi="GHEA Grapalat"/>
          <w:sz w:val="24"/>
          <w:szCs w:val="24"/>
          <w:lang w:val="hy-AM"/>
        </w:rPr>
        <w:t>40.4%</w:t>
      </w:r>
      <w:r w:rsidR="00231401" w:rsidRPr="00395DCE">
        <w:rPr>
          <w:rFonts w:ascii="GHEA Grapalat" w:hAnsi="GHEA Grapalat"/>
          <w:sz w:val="24"/>
          <w:szCs w:val="24"/>
          <w:lang w:val="hy-AM"/>
        </w:rPr>
        <w:t>-ը</w:t>
      </w:r>
      <w:r w:rsidRPr="00395DCE">
        <w:rPr>
          <w:rFonts w:ascii="GHEA Grapalat" w:hAnsi="GHEA Grapalat"/>
          <w:sz w:val="24"/>
          <w:szCs w:val="24"/>
          <w:lang w:val="hy-AM"/>
        </w:rPr>
        <w:t>:</w:t>
      </w:r>
      <w:r w:rsidR="00FF3BD5" w:rsidRPr="00395DCE">
        <w:rPr>
          <w:rFonts w:ascii="GHEA Grapalat" w:hAnsi="GHEA Grapalat"/>
          <w:sz w:val="24"/>
          <w:szCs w:val="24"/>
          <w:lang w:val="hy-AM"/>
        </w:rPr>
        <w:t xml:space="preserve"> Սա նշանակում է, որ համայքի կողմից կատարված ծախսերի 40.4%-</w:t>
      </w:r>
      <w:r w:rsidR="00465F0B" w:rsidRPr="00395DCE">
        <w:rPr>
          <w:rFonts w:ascii="GHEA Grapalat" w:hAnsi="GHEA Grapalat"/>
          <w:sz w:val="24"/>
          <w:szCs w:val="24"/>
          <w:lang w:val="hy-AM"/>
        </w:rPr>
        <w:t>ի չափով ավելացել է համայնքային սեփականության գույքի արժեքը:</w:t>
      </w:r>
    </w:p>
    <w:p w:rsidR="0089743D" w:rsidRDefault="0089743D" w:rsidP="00395DCE">
      <w:pPr>
        <w:spacing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AB77BF" w:rsidRPr="00FE4B02" w:rsidRDefault="00A51314" w:rsidP="00395DCE">
      <w:pPr>
        <w:spacing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E4B02">
        <w:rPr>
          <w:rFonts w:ascii="GHEA Grapalat" w:hAnsi="GHEA Grapalat"/>
          <w:sz w:val="24"/>
          <w:szCs w:val="24"/>
          <w:lang w:val="hy-AM"/>
        </w:rPr>
        <w:t>2019</w:t>
      </w:r>
      <w:r w:rsidR="00E714C5" w:rsidRPr="00FE4B02">
        <w:rPr>
          <w:rFonts w:ascii="GHEA Grapalat" w:hAnsi="GHEA Grapalat"/>
          <w:sz w:val="24"/>
          <w:szCs w:val="24"/>
          <w:lang w:val="hy-AM"/>
        </w:rPr>
        <w:t xml:space="preserve"> թվականին իրականացված աշխատանքների շնորհիվ նկատելի առաջընթաց է ապահովվել</w:t>
      </w:r>
      <w:r w:rsidR="00886CE8" w:rsidRPr="00FE4B02">
        <w:rPr>
          <w:rFonts w:ascii="GHEA Grapalat" w:hAnsi="GHEA Grapalat"/>
          <w:sz w:val="24"/>
          <w:szCs w:val="24"/>
          <w:lang w:val="hy-AM"/>
        </w:rPr>
        <w:t xml:space="preserve">, որի արդյունքում </w:t>
      </w:r>
      <w:r w:rsidR="00886CE8" w:rsidRPr="00FE4B02">
        <w:rPr>
          <w:rFonts w:ascii="GHEA Grapalat" w:hAnsi="GHEA Grapalat" w:cs="Sylfaen"/>
          <w:sz w:val="24"/>
          <w:szCs w:val="24"/>
          <w:lang w:val="hy-AM"/>
        </w:rPr>
        <w:t>ՀՀ</w:t>
      </w:r>
      <w:r w:rsidR="00886CE8" w:rsidRPr="00FE4B02">
        <w:rPr>
          <w:rFonts w:ascii="GHEA Grapalat" w:hAnsi="GHEA Grapalat"/>
          <w:sz w:val="24"/>
          <w:szCs w:val="24"/>
          <w:lang w:val="hy-AM"/>
        </w:rPr>
        <w:t xml:space="preserve"> տարածքային կառավարման և զարգացման նախարարության և Հայաստանի համայնքների միության կողմից հայտարարված  «Տարվա լավագույն համայնք» ամենամյա մրցանակաբաշխության շրջանակներում Սիսիանի համայնքն արժանացել է Հայաստանի 2019 թվականի «Նշանակալից առաջընթաց» անվանակարգով մրցանակին:</w:t>
      </w:r>
    </w:p>
    <w:p w:rsidR="00FE4B02" w:rsidRPr="00395DCE" w:rsidRDefault="00FE4B02" w:rsidP="00FE4B02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u w:val="single"/>
          <w:lang w:val="hy-AM"/>
        </w:rPr>
        <w:t>ՔԱՂԱՔԱՇԻՆՈՒԹՅԱՆ ԵՎ ԿՈՄՈՒՆԱԼ ՏՆՏԵՍՈՒԹՅԱՆ ԲՆԱԳԱՎԱՌ</w:t>
      </w:r>
    </w:p>
    <w:p w:rsidR="00AB77BF" w:rsidRPr="00395DCE" w:rsidRDefault="00441A16" w:rsidP="002D1564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95DCE">
        <w:rPr>
          <w:rFonts w:ascii="GHEA Grapalat" w:hAnsi="GHEA Grapalat" w:cs="Sylfaen"/>
          <w:b/>
          <w:sz w:val="24"/>
          <w:szCs w:val="24"/>
          <w:lang w:val="hy-AM"/>
        </w:rPr>
        <w:t>Պ</w:t>
      </w:r>
      <w:r w:rsidR="00AB77BF" w:rsidRPr="00395DCE">
        <w:rPr>
          <w:rFonts w:ascii="GHEA Grapalat" w:hAnsi="GHEA Grapalat" w:cs="Sylfaen"/>
          <w:b/>
          <w:sz w:val="24"/>
          <w:szCs w:val="24"/>
          <w:lang w:val="hy-AM"/>
        </w:rPr>
        <w:t>ետական</w:t>
      </w:r>
      <w:r w:rsidR="00AB77BF" w:rsidRPr="00395DCE">
        <w:rPr>
          <w:rFonts w:ascii="GHEA Grapalat" w:hAnsi="GHEA Grapalat"/>
          <w:b/>
          <w:sz w:val="24"/>
          <w:szCs w:val="24"/>
          <w:lang w:val="hy-AM"/>
        </w:rPr>
        <w:t xml:space="preserve"> և համայնքային միջոցների համաֆինանսավորմամբ իրականացվել են.</w:t>
      </w:r>
    </w:p>
    <w:p w:rsidR="00E266A5" w:rsidRPr="001002D2" w:rsidRDefault="00191CE8" w:rsidP="000602C2">
      <w:pPr>
        <w:pStyle w:val="a3"/>
        <w:numPr>
          <w:ilvl w:val="0"/>
          <w:numId w:val="38"/>
        </w:num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t>Լուսավորության համակարգի կառուցում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65481C" w:rsidRPr="00395DCE">
        <w:rPr>
          <w:rFonts w:ascii="GHEA Grapalat" w:hAnsi="GHEA Grapalat"/>
          <w:sz w:val="24"/>
          <w:szCs w:val="24"/>
          <w:lang w:val="hy-AM"/>
        </w:rPr>
        <w:t xml:space="preserve">– տեղադրվել է ընդամենը 534 հենասյուն, 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65481C" w:rsidRPr="00395DCE">
        <w:rPr>
          <w:rFonts w:ascii="GHEA Grapalat" w:hAnsi="GHEA Grapalat"/>
          <w:b/>
          <w:sz w:val="24"/>
          <w:szCs w:val="24"/>
          <w:lang w:val="hy-AM"/>
        </w:rPr>
        <w:t>80363</w:t>
      </w:r>
      <w:r w:rsidR="00D21567" w:rsidRPr="00D21567">
        <w:rPr>
          <w:rFonts w:ascii="GHEA Grapalat" w:hAnsi="GHEA Grapalat"/>
          <w:b/>
          <w:sz w:val="24"/>
          <w:szCs w:val="24"/>
          <w:lang w:val="hy-AM"/>
        </w:rPr>
        <w:t>.</w:t>
      </w:r>
      <w:r w:rsidR="0065481C" w:rsidRPr="00395DCE">
        <w:rPr>
          <w:rFonts w:ascii="GHEA Grapalat" w:hAnsi="GHEA Grapalat"/>
          <w:b/>
          <w:sz w:val="24"/>
          <w:szCs w:val="24"/>
          <w:lang w:val="hy-AM"/>
        </w:rPr>
        <w:t>403</w:t>
      </w:r>
      <w:r w:rsidR="0065481C" w:rsidRPr="00395DCE">
        <w:rPr>
          <w:rFonts w:ascii="GHEA Grapalat" w:hAnsi="GHEA Grapalat"/>
          <w:sz w:val="24"/>
          <w:szCs w:val="24"/>
          <w:lang w:val="hy-AM"/>
        </w:rPr>
        <w:t xml:space="preserve"> հազար դրամ արժողությամբ, որից համայնքային բյուջե</w:t>
      </w:r>
      <w:r w:rsidR="000C46F1" w:rsidRPr="00395DCE">
        <w:rPr>
          <w:rFonts w:ascii="GHEA Grapalat" w:hAnsi="GHEA Grapalat"/>
          <w:sz w:val="24"/>
          <w:szCs w:val="24"/>
          <w:lang w:val="hy-AM"/>
        </w:rPr>
        <w:t>ից ֆինանսավորում</w:t>
      </w:r>
      <w:r w:rsidR="0065481C" w:rsidRPr="00395DCE">
        <w:rPr>
          <w:rFonts w:ascii="GHEA Grapalat" w:hAnsi="GHEA Grapalat"/>
          <w:sz w:val="24"/>
          <w:szCs w:val="24"/>
          <w:lang w:val="hy-AM"/>
        </w:rPr>
        <w:t xml:space="preserve">՝   </w:t>
      </w:r>
      <w:r w:rsidR="00D21567">
        <w:rPr>
          <w:rFonts w:ascii="GHEA Grapalat" w:hAnsi="GHEA Grapalat"/>
          <w:b/>
          <w:sz w:val="24"/>
          <w:szCs w:val="24"/>
          <w:lang w:val="hy-AM"/>
        </w:rPr>
        <w:t>33464.</w:t>
      </w:r>
      <w:r w:rsidR="0065481C" w:rsidRPr="00395DCE">
        <w:rPr>
          <w:rFonts w:ascii="GHEA Grapalat" w:hAnsi="GHEA Grapalat"/>
          <w:b/>
          <w:sz w:val="24"/>
          <w:szCs w:val="24"/>
          <w:lang w:val="hy-AM"/>
        </w:rPr>
        <w:t xml:space="preserve">641 </w:t>
      </w:r>
      <w:r w:rsidR="0065481C" w:rsidRPr="00395DCE">
        <w:rPr>
          <w:rFonts w:ascii="GHEA Grapalat" w:hAnsi="GHEA Grapalat"/>
          <w:sz w:val="24"/>
          <w:szCs w:val="24"/>
          <w:lang w:val="hy-AM"/>
        </w:rPr>
        <w:t>հազար դրամ,</w:t>
      </w:r>
      <w:r w:rsidR="00A51314"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65481C" w:rsidRPr="00395DCE">
        <w:rPr>
          <w:rFonts w:ascii="GHEA Grapalat" w:hAnsi="GHEA Grapalat"/>
          <w:sz w:val="24"/>
          <w:szCs w:val="24"/>
          <w:lang w:val="hy-AM"/>
        </w:rPr>
        <w:t>պետական բյուջեից՝</w:t>
      </w:r>
      <w:r w:rsidR="0065481C" w:rsidRPr="00395D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33D26" w:rsidRPr="00395DCE">
        <w:rPr>
          <w:rFonts w:ascii="GHEA Grapalat" w:hAnsi="GHEA Grapalat"/>
          <w:b/>
          <w:sz w:val="24"/>
          <w:szCs w:val="24"/>
          <w:lang w:val="hy-AM"/>
        </w:rPr>
        <w:t>46898</w:t>
      </w:r>
      <w:r w:rsidR="00D21567" w:rsidRPr="00D21567">
        <w:rPr>
          <w:rFonts w:ascii="GHEA Grapalat" w:hAnsi="GHEA Grapalat"/>
          <w:b/>
          <w:sz w:val="24"/>
          <w:szCs w:val="24"/>
          <w:lang w:val="hy-AM"/>
        </w:rPr>
        <w:t>.</w:t>
      </w:r>
      <w:r w:rsidR="00933D26" w:rsidRPr="00395DCE">
        <w:rPr>
          <w:rFonts w:ascii="GHEA Grapalat" w:hAnsi="GHEA Grapalat"/>
          <w:b/>
          <w:sz w:val="24"/>
          <w:szCs w:val="24"/>
          <w:lang w:val="hy-AM"/>
        </w:rPr>
        <w:t>761</w:t>
      </w:r>
      <w:r w:rsidR="000602C2" w:rsidRPr="00395D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B6005" w:rsidRPr="00395DCE">
        <w:rPr>
          <w:rFonts w:ascii="GHEA Grapalat" w:hAnsi="GHEA Grapalat"/>
          <w:sz w:val="24"/>
          <w:szCs w:val="24"/>
          <w:lang w:val="hy-AM"/>
        </w:rPr>
        <w:t xml:space="preserve">հազար </w:t>
      </w:r>
      <w:r w:rsidR="008B5361">
        <w:rPr>
          <w:rFonts w:ascii="GHEA Grapalat" w:hAnsi="GHEA Grapalat"/>
          <w:sz w:val="24"/>
          <w:szCs w:val="24"/>
          <w:lang w:val="hy-AM"/>
        </w:rPr>
        <w:t xml:space="preserve">դրամ, </w:t>
      </w:r>
      <w:r w:rsidR="001002D2" w:rsidRPr="001002D2">
        <w:rPr>
          <w:rFonts w:ascii="GHEA Grapalat" w:hAnsi="GHEA Grapalat"/>
          <w:color w:val="000000"/>
          <w:sz w:val="24"/>
          <w:szCs w:val="24"/>
          <w:lang w:val="hy-AM"/>
        </w:rPr>
        <w:t>ինչի շնորհիվ համայնքում երթևեկության անվտանգության մակարդակը աճել է:</w:t>
      </w:r>
    </w:p>
    <w:p w:rsidR="0065481C" w:rsidRPr="00395DCE" w:rsidRDefault="0065481C" w:rsidP="0065481C">
      <w:pPr>
        <w:pStyle w:val="a3"/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t xml:space="preserve">Ըստ բնակավայրերի. </w:t>
      </w:r>
    </w:p>
    <w:p w:rsidR="00E266A5" w:rsidRPr="00395DCE" w:rsidRDefault="002B6005" w:rsidP="00E266A5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t>Սիսիան քաղաքում</w:t>
      </w:r>
      <w:r w:rsidR="000C46F1" w:rsidRPr="00395DCE">
        <w:rPr>
          <w:rFonts w:ascii="GHEA Grapalat" w:hAnsi="GHEA Grapalat"/>
          <w:b/>
          <w:sz w:val="24"/>
          <w:szCs w:val="24"/>
          <w:lang w:val="hy-AM"/>
        </w:rPr>
        <w:t>՝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E266A5" w:rsidRPr="00395DCE">
        <w:rPr>
          <w:rFonts w:ascii="GHEA Grapalat" w:hAnsi="GHEA Grapalat"/>
          <w:sz w:val="24"/>
          <w:szCs w:val="24"/>
          <w:lang w:val="hy-AM"/>
        </w:rPr>
        <w:t>160 հենասյուն</w:t>
      </w:r>
      <w:r w:rsidR="000C46F1" w:rsidRPr="00395DCE">
        <w:rPr>
          <w:rFonts w:ascii="GHEA Grapalat" w:hAnsi="GHEA Grapalat"/>
          <w:sz w:val="24"/>
          <w:szCs w:val="24"/>
          <w:lang w:val="hy-AM"/>
        </w:rPr>
        <w:t xml:space="preserve"> և ԼԵԴ լուսատու</w:t>
      </w:r>
      <w:r w:rsidR="00E266A5" w:rsidRPr="00395DCE">
        <w:rPr>
          <w:rFonts w:ascii="GHEA Grapalat" w:hAnsi="GHEA Grapalat"/>
          <w:sz w:val="24"/>
          <w:szCs w:val="24"/>
          <w:lang w:val="hy-AM"/>
        </w:rPr>
        <w:t>,</w:t>
      </w:r>
      <w:r w:rsidR="00E266A5" w:rsidRPr="00395D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20D5F" w:rsidRPr="00395DCE">
        <w:rPr>
          <w:rFonts w:ascii="GHEA Grapalat" w:hAnsi="GHEA Grapalat"/>
          <w:b/>
          <w:sz w:val="24"/>
          <w:szCs w:val="24"/>
          <w:lang w:val="hy-AM"/>
        </w:rPr>
        <w:t>26310</w:t>
      </w:r>
      <w:r w:rsidR="00D21567" w:rsidRPr="00D21567">
        <w:rPr>
          <w:rFonts w:ascii="GHEA Grapalat" w:hAnsi="GHEA Grapalat"/>
          <w:b/>
          <w:sz w:val="24"/>
          <w:szCs w:val="24"/>
          <w:lang w:val="hy-AM"/>
        </w:rPr>
        <w:t>.</w:t>
      </w:r>
      <w:r w:rsidR="00A20D5F" w:rsidRPr="00395DCE">
        <w:rPr>
          <w:rFonts w:ascii="GHEA Grapalat" w:hAnsi="GHEA Grapalat"/>
          <w:b/>
          <w:sz w:val="24"/>
          <w:szCs w:val="24"/>
          <w:lang w:val="hy-AM"/>
        </w:rPr>
        <w:t>498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E266A5" w:rsidRPr="00395DCE">
        <w:rPr>
          <w:rFonts w:ascii="GHEA Grapalat" w:hAnsi="GHEA Grapalat"/>
          <w:sz w:val="24"/>
          <w:szCs w:val="24"/>
          <w:lang w:val="hy-AM"/>
        </w:rPr>
        <w:t>դրամ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E266A5" w:rsidRPr="00395DCE" w:rsidRDefault="002B6005" w:rsidP="00E266A5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t>Վաղատին բնակավայրում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E266A5" w:rsidRPr="00395DCE">
        <w:rPr>
          <w:rFonts w:ascii="GHEA Grapalat" w:hAnsi="GHEA Grapalat"/>
          <w:sz w:val="24"/>
          <w:szCs w:val="24"/>
          <w:lang w:val="hy-AM"/>
        </w:rPr>
        <w:t>77 հենասյուն</w:t>
      </w:r>
      <w:r w:rsidR="000C46F1" w:rsidRPr="00395DCE">
        <w:rPr>
          <w:rFonts w:ascii="GHEA Grapalat" w:hAnsi="GHEA Grapalat"/>
          <w:sz w:val="24"/>
          <w:szCs w:val="24"/>
          <w:lang w:val="hy-AM"/>
        </w:rPr>
        <w:t xml:space="preserve"> և ԼԵԴ լուսատու</w:t>
      </w:r>
      <w:r w:rsidR="00E266A5" w:rsidRPr="00395DCE">
        <w:rPr>
          <w:rFonts w:ascii="GHEA Grapalat" w:hAnsi="GHEA Grapalat"/>
          <w:sz w:val="24"/>
          <w:szCs w:val="24"/>
          <w:lang w:val="hy-AM"/>
        </w:rPr>
        <w:t>,</w:t>
      </w:r>
      <w:r w:rsidR="00E266A5" w:rsidRPr="00395D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20D5F" w:rsidRPr="00395DCE">
        <w:rPr>
          <w:rFonts w:ascii="GHEA Grapalat" w:hAnsi="GHEA Grapalat"/>
          <w:b/>
          <w:sz w:val="24"/>
          <w:szCs w:val="24"/>
          <w:lang w:val="hy-AM"/>
        </w:rPr>
        <w:t>11014</w:t>
      </w:r>
      <w:r w:rsidR="00D21567" w:rsidRPr="00D21567">
        <w:rPr>
          <w:rFonts w:ascii="GHEA Grapalat" w:hAnsi="GHEA Grapalat"/>
          <w:b/>
          <w:sz w:val="24"/>
          <w:szCs w:val="24"/>
          <w:lang w:val="hy-AM"/>
        </w:rPr>
        <w:t>.</w:t>
      </w:r>
      <w:r w:rsidR="00A20D5F" w:rsidRPr="00395DCE">
        <w:rPr>
          <w:rFonts w:ascii="GHEA Grapalat" w:hAnsi="GHEA Grapalat"/>
          <w:b/>
          <w:sz w:val="24"/>
          <w:szCs w:val="24"/>
          <w:lang w:val="hy-AM"/>
        </w:rPr>
        <w:t>270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E266A5" w:rsidRPr="00395DCE">
        <w:rPr>
          <w:rFonts w:ascii="GHEA Grapalat" w:hAnsi="GHEA Grapalat"/>
          <w:sz w:val="24"/>
          <w:szCs w:val="24"/>
          <w:lang w:val="hy-AM"/>
        </w:rPr>
        <w:t>դրամ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E266A5" w:rsidRPr="00395DCE" w:rsidRDefault="002B6005" w:rsidP="00E266A5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t>Բալաք բնակավայրում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E266A5" w:rsidRPr="00395DCE">
        <w:rPr>
          <w:rFonts w:ascii="GHEA Grapalat" w:hAnsi="GHEA Grapalat"/>
          <w:sz w:val="24"/>
          <w:szCs w:val="24"/>
          <w:lang w:val="hy-AM"/>
        </w:rPr>
        <w:t>46 հենասյուն</w:t>
      </w:r>
      <w:r w:rsidR="000C46F1" w:rsidRPr="00395DCE">
        <w:rPr>
          <w:rFonts w:ascii="GHEA Grapalat" w:hAnsi="GHEA Grapalat"/>
          <w:sz w:val="24"/>
          <w:szCs w:val="24"/>
          <w:lang w:val="hy-AM"/>
        </w:rPr>
        <w:t xml:space="preserve"> և ԼԵԴ լուսատու</w:t>
      </w:r>
      <w:r w:rsidR="00E266A5" w:rsidRPr="00395DCE">
        <w:rPr>
          <w:rFonts w:ascii="GHEA Grapalat" w:hAnsi="GHEA Grapalat"/>
          <w:sz w:val="24"/>
          <w:szCs w:val="24"/>
          <w:lang w:val="hy-AM"/>
        </w:rPr>
        <w:t>,</w:t>
      </w:r>
      <w:r w:rsidR="00E266A5" w:rsidRPr="00395D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21567">
        <w:rPr>
          <w:rFonts w:ascii="GHEA Grapalat" w:hAnsi="GHEA Grapalat"/>
          <w:b/>
          <w:sz w:val="24"/>
          <w:szCs w:val="24"/>
          <w:lang w:val="hy-AM"/>
        </w:rPr>
        <w:t>7235.</w:t>
      </w:r>
      <w:r w:rsidR="00A20D5F" w:rsidRPr="00395DCE">
        <w:rPr>
          <w:rFonts w:ascii="GHEA Grapalat" w:hAnsi="GHEA Grapalat"/>
          <w:b/>
          <w:sz w:val="24"/>
          <w:szCs w:val="24"/>
          <w:lang w:val="hy-AM"/>
        </w:rPr>
        <w:t>673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E266A5" w:rsidRPr="00395DCE">
        <w:rPr>
          <w:rFonts w:ascii="GHEA Grapalat" w:hAnsi="GHEA Grapalat"/>
          <w:sz w:val="24"/>
          <w:szCs w:val="24"/>
          <w:lang w:val="hy-AM"/>
        </w:rPr>
        <w:t>դրամ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E266A5" w:rsidRPr="00395DCE" w:rsidRDefault="002B6005" w:rsidP="00E266A5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t>Իշխանասար բնակավայրում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E266A5" w:rsidRPr="00395DCE">
        <w:rPr>
          <w:rFonts w:ascii="GHEA Grapalat" w:hAnsi="GHEA Grapalat"/>
          <w:sz w:val="24"/>
          <w:szCs w:val="24"/>
          <w:lang w:val="hy-AM"/>
        </w:rPr>
        <w:t>50 հենասյուն</w:t>
      </w:r>
      <w:r w:rsidR="000C46F1" w:rsidRPr="00395DCE">
        <w:rPr>
          <w:rFonts w:ascii="GHEA Grapalat" w:hAnsi="GHEA Grapalat"/>
          <w:sz w:val="24"/>
          <w:szCs w:val="24"/>
          <w:lang w:val="hy-AM"/>
        </w:rPr>
        <w:t xml:space="preserve"> և ԼԵԴ լուսատու,</w:t>
      </w:r>
      <w:r w:rsidR="00E266A5" w:rsidRPr="00395D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20D5F" w:rsidRPr="00395DCE">
        <w:rPr>
          <w:rFonts w:ascii="GHEA Grapalat" w:hAnsi="GHEA Grapalat"/>
          <w:b/>
          <w:sz w:val="24"/>
          <w:szCs w:val="24"/>
          <w:lang w:val="hy-AM"/>
        </w:rPr>
        <w:t>7195</w:t>
      </w:r>
      <w:r w:rsidR="00D21567" w:rsidRPr="00D21567">
        <w:rPr>
          <w:rFonts w:ascii="GHEA Grapalat" w:hAnsi="GHEA Grapalat"/>
          <w:b/>
          <w:sz w:val="24"/>
          <w:szCs w:val="24"/>
          <w:lang w:val="hy-AM"/>
        </w:rPr>
        <w:t>.</w:t>
      </w:r>
      <w:r w:rsidR="00A20D5F" w:rsidRPr="00395DCE">
        <w:rPr>
          <w:rFonts w:ascii="GHEA Grapalat" w:hAnsi="GHEA Grapalat"/>
          <w:b/>
          <w:sz w:val="24"/>
          <w:szCs w:val="24"/>
          <w:lang w:val="hy-AM"/>
        </w:rPr>
        <w:t>950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E266A5" w:rsidRPr="00395DCE">
        <w:rPr>
          <w:rFonts w:ascii="GHEA Grapalat" w:hAnsi="GHEA Grapalat"/>
          <w:sz w:val="24"/>
          <w:szCs w:val="24"/>
          <w:lang w:val="hy-AM"/>
        </w:rPr>
        <w:t>դրամ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E266A5" w:rsidRPr="00395DCE" w:rsidRDefault="002B6005" w:rsidP="00E266A5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t>Լոր բնակավայրում</w:t>
      </w:r>
      <w:r w:rsidR="00E266A5" w:rsidRPr="00395DCE">
        <w:rPr>
          <w:rFonts w:ascii="GHEA Grapalat" w:hAnsi="GHEA Grapalat"/>
          <w:sz w:val="24"/>
          <w:szCs w:val="24"/>
          <w:lang w:val="hy-AM"/>
        </w:rPr>
        <w:t>՝ 28 հենասյուն</w:t>
      </w:r>
      <w:r w:rsidR="000C46F1" w:rsidRPr="00395DCE">
        <w:rPr>
          <w:rFonts w:ascii="GHEA Grapalat" w:hAnsi="GHEA Grapalat"/>
          <w:sz w:val="24"/>
          <w:szCs w:val="24"/>
          <w:lang w:val="hy-AM"/>
        </w:rPr>
        <w:t xml:space="preserve"> և ԼԵԴ լուսատու,</w:t>
      </w:r>
      <w:r w:rsidR="00E266A5" w:rsidRPr="00395D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20D5F" w:rsidRPr="00395DCE">
        <w:rPr>
          <w:rFonts w:ascii="GHEA Grapalat" w:hAnsi="GHEA Grapalat"/>
          <w:b/>
          <w:sz w:val="24"/>
          <w:szCs w:val="24"/>
          <w:lang w:val="hy-AM"/>
        </w:rPr>
        <w:t>3958</w:t>
      </w:r>
      <w:r w:rsidR="00D21567" w:rsidRPr="00D21567">
        <w:rPr>
          <w:rFonts w:ascii="GHEA Grapalat" w:hAnsi="GHEA Grapalat"/>
          <w:b/>
          <w:sz w:val="24"/>
          <w:szCs w:val="24"/>
          <w:lang w:val="hy-AM"/>
        </w:rPr>
        <w:t>.</w:t>
      </w:r>
      <w:r w:rsidR="00A20D5F" w:rsidRPr="00395DCE">
        <w:rPr>
          <w:rFonts w:ascii="GHEA Grapalat" w:hAnsi="GHEA Grapalat"/>
          <w:b/>
          <w:sz w:val="24"/>
          <w:szCs w:val="24"/>
          <w:lang w:val="hy-AM"/>
        </w:rPr>
        <w:t>201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E266A5" w:rsidRPr="00395DCE">
        <w:rPr>
          <w:rFonts w:ascii="GHEA Grapalat" w:hAnsi="GHEA Grapalat"/>
          <w:sz w:val="24"/>
          <w:szCs w:val="24"/>
          <w:lang w:val="hy-AM"/>
        </w:rPr>
        <w:t>դրամ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E266A5" w:rsidRPr="00395DCE" w:rsidRDefault="002B6005" w:rsidP="00E266A5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t>Անգեղակոթ բնակավայրում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E266A5" w:rsidRPr="00395DCE">
        <w:rPr>
          <w:rFonts w:ascii="GHEA Grapalat" w:hAnsi="GHEA Grapalat"/>
          <w:sz w:val="24"/>
          <w:szCs w:val="24"/>
          <w:lang w:val="hy-AM"/>
        </w:rPr>
        <w:t>80 հենասյուն</w:t>
      </w:r>
      <w:r w:rsidR="000C46F1" w:rsidRPr="00395DCE">
        <w:rPr>
          <w:rFonts w:ascii="GHEA Grapalat" w:hAnsi="GHEA Grapalat"/>
          <w:sz w:val="24"/>
          <w:szCs w:val="24"/>
          <w:lang w:val="hy-AM"/>
        </w:rPr>
        <w:t xml:space="preserve"> և ԼԵԴ լուսատու</w:t>
      </w:r>
      <w:r w:rsidR="00E266A5" w:rsidRPr="00395DCE">
        <w:rPr>
          <w:rFonts w:ascii="GHEA Grapalat" w:hAnsi="GHEA Grapalat"/>
          <w:sz w:val="24"/>
          <w:szCs w:val="24"/>
          <w:lang w:val="hy-AM"/>
        </w:rPr>
        <w:t>,</w:t>
      </w:r>
      <w:r w:rsidR="00E266A5" w:rsidRPr="00395D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20D5F" w:rsidRPr="00395DCE">
        <w:rPr>
          <w:rFonts w:ascii="GHEA Grapalat" w:hAnsi="GHEA Grapalat"/>
          <w:b/>
          <w:sz w:val="24"/>
          <w:szCs w:val="24"/>
          <w:lang w:val="hy-AM"/>
        </w:rPr>
        <w:t>11234</w:t>
      </w:r>
      <w:r w:rsidR="00D21567" w:rsidRPr="00D21567">
        <w:rPr>
          <w:rFonts w:ascii="GHEA Grapalat" w:hAnsi="GHEA Grapalat"/>
          <w:b/>
          <w:sz w:val="24"/>
          <w:szCs w:val="24"/>
          <w:lang w:val="hy-AM"/>
        </w:rPr>
        <w:t>.</w:t>
      </w:r>
      <w:r w:rsidR="00A20D5F" w:rsidRPr="00395DCE">
        <w:rPr>
          <w:rFonts w:ascii="GHEA Grapalat" w:hAnsi="GHEA Grapalat"/>
          <w:b/>
          <w:sz w:val="24"/>
          <w:szCs w:val="24"/>
          <w:lang w:val="hy-AM"/>
        </w:rPr>
        <w:t>541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E266A5" w:rsidRPr="00395DCE">
        <w:rPr>
          <w:rFonts w:ascii="GHEA Grapalat" w:hAnsi="GHEA Grapalat"/>
          <w:sz w:val="24"/>
          <w:szCs w:val="24"/>
          <w:lang w:val="hy-AM"/>
        </w:rPr>
        <w:t>դրամ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A51314" w:rsidRPr="00395DCE" w:rsidRDefault="002B6005" w:rsidP="00E266A5">
      <w:pPr>
        <w:pStyle w:val="a3"/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t>Շաղատ բնակավայրում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E266A5" w:rsidRPr="00395DCE">
        <w:rPr>
          <w:rFonts w:ascii="GHEA Grapalat" w:hAnsi="GHEA Grapalat"/>
          <w:sz w:val="24"/>
          <w:szCs w:val="24"/>
          <w:lang w:val="hy-AM"/>
        </w:rPr>
        <w:t>92 հենասյուն</w:t>
      </w:r>
      <w:r w:rsidR="000C46F1" w:rsidRPr="00395DCE">
        <w:rPr>
          <w:rFonts w:ascii="GHEA Grapalat" w:hAnsi="GHEA Grapalat"/>
          <w:sz w:val="24"/>
          <w:szCs w:val="24"/>
          <w:lang w:val="hy-AM"/>
        </w:rPr>
        <w:t xml:space="preserve"> և ԼԵԴ լուսատու</w:t>
      </w:r>
      <w:r w:rsidR="00E266A5" w:rsidRPr="00395DCE">
        <w:rPr>
          <w:rFonts w:ascii="GHEA Grapalat" w:hAnsi="GHEA Grapalat"/>
          <w:sz w:val="24"/>
          <w:szCs w:val="24"/>
          <w:lang w:val="hy-AM"/>
        </w:rPr>
        <w:t>,</w:t>
      </w:r>
      <w:r w:rsidR="00E266A5" w:rsidRPr="00395D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/>
          <w:b/>
          <w:sz w:val="24"/>
          <w:szCs w:val="24"/>
          <w:lang w:val="hy-AM"/>
        </w:rPr>
        <w:t>13414</w:t>
      </w:r>
      <w:r w:rsidR="00D21567" w:rsidRPr="00D21567">
        <w:rPr>
          <w:rFonts w:ascii="GHEA Grapalat" w:hAnsi="GHEA Grapalat"/>
          <w:b/>
          <w:sz w:val="24"/>
          <w:szCs w:val="24"/>
          <w:lang w:val="hy-AM"/>
        </w:rPr>
        <w:t>.</w:t>
      </w:r>
      <w:r w:rsidRPr="00395DCE">
        <w:rPr>
          <w:rFonts w:ascii="GHEA Grapalat" w:hAnsi="GHEA Grapalat"/>
          <w:b/>
          <w:sz w:val="24"/>
          <w:szCs w:val="24"/>
          <w:lang w:val="hy-AM"/>
        </w:rPr>
        <w:t>270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հազար դրամի։</w:t>
      </w:r>
    </w:p>
    <w:p w:rsidR="000C46F1" w:rsidRPr="00395DCE" w:rsidRDefault="00191CE8" w:rsidP="00717DD8">
      <w:pPr>
        <w:pStyle w:val="a3"/>
        <w:numPr>
          <w:ilvl w:val="0"/>
          <w:numId w:val="38"/>
        </w:num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t>Կ.Դեմիրճյանի անվան այգու և Բռնակոթ բնակավայրի հրապարակի բարեկագում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-</w:t>
      </w:r>
      <w:r w:rsidR="00717DD8" w:rsidRPr="00395DCE">
        <w:rPr>
          <w:rFonts w:ascii="GHEA Grapalat" w:hAnsi="GHEA Grapalat"/>
          <w:b/>
          <w:sz w:val="24"/>
          <w:szCs w:val="24"/>
          <w:lang w:val="hy-AM"/>
        </w:rPr>
        <w:t>111580</w:t>
      </w:r>
      <w:r w:rsidR="00D21567" w:rsidRPr="00D21567">
        <w:rPr>
          <w:rFonts w:ascii="GHEA Grapalat" w:hAnsi="GHEA Grapalat"/>
          <w:b/>
          <w:sz w:val="24"/>
          <w:szCs w:val="24"/>
          <w:lang w:val="hy-AM"/>
        </w:rPr>
        <w:t>.</w:t>
      </w:r>
      <w:r w:rsidR="00717DD8" w:rsidRPr="00395DCE">
        <w:rPr>
          <w:rFonts w:ascii="GHEA Grapalat" w:hAnsi="GHEA Grapalat"/>
          <w:b/>
          <w:sz w:val="24"/>
          <w:szCs w:val="24"/>
          <w:lang w:val="hy-AM"/>
        </w:rPr>
        <w:t>932</w:t>
      </w:r>
      <w:r w:rsidR="00717DD8" w:rsidRPr="00395DCE">
        <w:rPr>
          <w:rFonts w:ascii="GHEA Grapalat" w:hAnsi="GHEA Grapalat"/>
          <w:sz w:val="24"/>
          <w:szCs w:val="24"/>
          <w:lang w:val="hy-AM"/>
        </w:rPr>
        <w:t xml:space="preserve"> հազար դրամի աշխատանքներից</w:t>
      </w:r>
      <w:r w:rsidR="00A05062" w:rsidRPr="00395DCE">
        <w:rPr>
          <w:rFonts w:ascii="GHEA Grapalat" w:hAnsi="GHEA Grapalat"/>
          <w:sz w:val="24"/>
          <w:szCs w:val="24"/>
          <w:lang w:val="hy-AM"/>
        </w:rPr>
        <w:t xml:space="preserve"> կատարվել է</w:t>
      </w:r>
      <w:r w:rsidR="00717DD8" w:rsidRPr="00395DCE">
        <w:rPr>
          <w:rFonts w:ascii="GHEA Grapalat" w:hAnsi="GHEA Grapalat"/>
          <w:sz w:val="24"/>
          <w:szCs w:val="24"/>
          <w:lang w:val="hy-AM"/>
        </w:rPr>
        <w:t xml:space="preserve"> 88035</w:t>
      </w:r>
      <w:r w:rsidR="00717DD8" w:rsidRPr="00395DC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17DD8" w:rsidRPr="00395DCE">
        <w:rPr>
          <w:rFonts w:ascii="GHEA Grapalat" w:hAnsi="GHEA Grapalat"/>
          <w:sz w:val="24"/>
          <w:szCs w:val="24"/>
          <w:lang w:val="hy-AM"/>
        </w:rPr>
        <w:t>059, որից 55943</w:t>
      </w:r>
      <w:r w:rsidR="00717DD8" w:rsidRPr="00395DC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17DD8" w:rsidRPr="00395DCE">
        <w:rPr>
          <w:rFonts w:ascii="GHEA Grapalat" w:hAnsi="GHEA Grapalat"/>
          <w:sz w:val="24"/>
          <w:szCs w:val="24"/>
          <w:lang w:val="hy-AM"/>
        </w:rPr>
        <w:t>503 հազար</w:t>
      </w:r>
      <w:r w:rsidR="00893744" w:rsidRPr="00395DCE">
        <w:rPr>
          <w:rFonts w:ascii="GHEA Grapalat" w:hAnsi="GHEA Grapalat"/>
          <w:sz w:val="24"/>
          <w:szCs w:val="24"/>
          <w:lang w:val="hy-AM"/>
        </w:rPr>
        <w:t xml:space="preserve"> դրամ </w:t>
      </w:r>
      <w:r w:rsidR="00E83713" w:rsidRPr="00395DCE">
        <w:rPr>
          <w:rFonts w:ascii="GHEA Grapalat" w:hAnsi="GHEA Grapalat"/>
          <w:sz w:val="24"/>
          <w:szCs w:val="24"/>
          <w:lang w:val="hy-AM"/>
        </w:rPr>
        <w:t>համայնքային բյուջեից</w:t>
      </w:r>
      <w:r w:rsidR="00893744" w:rsidRPr="00395DCE">
        <w:rPr>
          <w:rFonts w:ascii="GHEA Grapalat" w:hAnsi="GHEA Grapalat"/>
          <w:sz w:val="24"/>
          <w:szCs w:val="24"/>
          <w:lang w:val="hy-AM"/>
        </w:rPr>
        <w:t xml:space="preserve">, </w:t>
      </w:r>
      <w:r w:rsidR="00717DD8" w:rsidRPr="00395DCE">
        <w:rPr>
          <w:rFonts w:ascii="GHEA Grapalat" w:hAnsi="GHEA Grapalat"/>
          <w:sz w:val="24"/>
          <w:szCs w:val="24"/>
          <w:lang w:val="hy-AM"/>
        </w:rPr>
        <w:t>32091</w:t>
      </w:r>
      <w:r w:rsidR="00717DD8" w:rsidRPr="00395DC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17DD8" w:rsidRPr="00395DCE">
        <w:rPr>
          <w:rFonts w:ascii="GHEA Grapalat" w:hAnsi="GHEA Grapalat"/>
          <w:sz w:val="24"/>
          <w:szCs w:val="24"/>
          <w:lang w:val="hy-AM"/>
        </w:rPr>
        <w:t>556</w:t>
      </w:r>
      <w:r w:rsidR="00893744" w:rsidRPr="00395DCE">
        <w:rPr>
          <w:rFonts w:ascii="GHEA Grapalat" w:hAnsi="GHEA Grapalat"/>
          <w:sz w:val="24"/>
          <w:szCs w:val="24"/>
          <w:lang w:val="hy-AM"/>
        </w:rPr>
        <w:t xml:space="preserve"> հազար դրամ պետական </w:t>
      </w:r>
      <w:r w:rsidR="00717DD8" w:rsidRPr="00395DCE">
        <w:rPr>
          <w:rFonts w:ascii="GHEA Grapalat" w:hAnsi="GHEA Grapalat"/>
          <w:sz w:val="24"/>
          <w:szCs w:val="24"/>
          <w:lang w:val="hy-AM"/>
        </w:rPr>
        <w:t>բյուջեից</w:t>
      </w:r>
      <w:r w:rsidR="000A7211">
        <w:rPr>
          <w:rFonts w:ascii="GHEA Grapalat" w:hAnsi="GHEA Grapalat"/>
          <w:sz w:val="24"/>
          <w:szCs w:val="24"/>
          <w:lang w:val="hy-AM"/>
        </w:rPr>
        <w:t xml:space="preserve">, որի արդյունքում </w:t>
      </w:r>
      <w:r w:rsidR="000A7211" w:rsidRPr="000A7211">
        <w:rPr>
          <w:rFonts w:ascii="GHEA Grapalat" w:hAnsi="GHEA Grapalat"/>
          <w:sz w:val="24"/>
          <w:szCs w:val="24"/>
          <w:lang w:val="hy-AM"/>
        </w:rPr>
        <w:t xml:space="preserve">համայնքում կստեղծվի հանգստի և ժամանցի անցկացման </w:t>
      </w:r>
      <w:r w:rsidR="000A7211">
        <w:rPr>
          <w:rFonts w:ascii="GHEA Grapalat" w:hAnsi="GHEA Grapalat"/>
          <w:sz w:val="24"/>
          <w:szCs w:val="24"/>
          <w:lang w:val="hy-AM"/>
        </w:rPr>
        <w:t>պայմաններ:</w:t>
      </w:r>
    </w:p>
    <w:p w:rsidR="000C46F1" w:rsidRPr="00395DCE" w:rsidRDefault="000C46F1" w:rsidP="000C46F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t>Ըստ բնակավայրերի</w:t>
      </w:r>
      <w:r w:rsidRPr="00395DCE">
        <w:rPr>
          <w:rFonts w:ascii="GHEA Grapalat" w:hAnsi="GHEA Grapalat"/>
          <w:sz w:val="24"/>
          <w:szCs w:val="24"/>
          <w:lang w:val="hy-AM"/>
        </w:rPr>
        <w:t>.</w:t>
      </w:r>
    </w:p>
    <w:p w:rsidR="000C46F1" w:rsidRPr="00395DCE" w:rsidRDefault="000C46F1" w:rsidP="000C46F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Սիսիան քաղաքում՝ </w:t>
      </w:r>
      <w:r w:rsidR="00893744" w:rsidRPr="00395DCE">
        <w:rPr>
          <w:rFonts w:ascii="GHEA Grapalat" w:hAnsi="GHEA Grapalat"/>
          <w:sz w:val="24"/>
          <w:szCs w:val="24"/>
          <w:lang w:val="hy-AM"/>
        </w:rPr>
        <w:t>Կ</w:t>
      </w:r>
      <w:r w:rsidR="00893744" w:rsidRPr="00395DC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93744" w:rsidRPr="00395DCE">
        <w:rPr>
          <w:rFonts w:ascii="GHEA Grapalat" w:hAnsi="GHEA Grapalat"/>
          <w:sz w:val="24"/>
          <w:szCs w:val="24"/>
          <w:lang w:val="hy-AM"/>
        </w:rPr>
        <w:t xml:space="preserve">Դեմիրճյանի այգում կատարվել </w:t>
      </w:r>
      <w:r w:rsidR="00D21567" w:rsidRPr="00D21567">
        <w:rPr>
          <w:rFonts w:ascii="GHEA Grapalat" w:hAnsi="GHEA Grapalat"/>
          <w:sz w:val="24"/>
          <w:szCs w:val="24"/>
          <w:lang w:val="hy-AM"/>
        </w:rPr>
        <w:t>են</w:t>
      </w:r>
      <w:r w:rsidR="00893744"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A2214" w:rsidRPr="00395DCE">
        <w:rPr>
          <w:rFonts w:ascii="GHEA Grapalat" w:hAnsi="GHEA Grapalat"/>
          <w:b/>
          <w:sz w:val="24"/>
          <w:szCs w:val="24"/>
          <w:lang w:val="hy-AM"/>
        </w:rPr>
        <w:t>17275</w:t>
      </w:r>
      <w:r w:rsidR="00D21567" w:rsidRPr="00D21567">
        <w:rPr>
          <w:rFonts w:ascii="GHEA Grapalat" w:hAnsi="GHEA Grapalat"/>
          <w:b/>
          <w:sz w:val="24"/>
          <w:szCs w:val="24"/>
          <w:lang w:val="hy-AM"/>
        </w:rPr>
        <w:t>.</w:t>
      </w:r>
      <w:r w:rsidR="009A2214" w:rsidRPr="00395DCE">
        <w:rPr>
          <w:rFonts w:ascii="GHEA Grapalat" w:hAnsi="GHEA Grapalat"/>
          <w:b/>
          <w:sz w:val="24"/>
          <w:szCs w:val="24"/>
          <w:lang w:val="hy-AM"/>
        </w:rPr>
        <w:t>090</w:t>
      </w:r>
      <w:r w:rsidR="00893744" w:rsidRPr="00395DCE">
        <w:rPr>
          <w:rFonts w:ascii="GHEA Grapalat" w:hAnsi="GHEA Grapalat"/>
          <w:sz w:val="24"/>
          <w:szCs w:val="24"/>
          <w:lang w:val="hy-AM"/>
        </w:rPr>
        <w:t xml:space="preserve"> հազար դրամի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բարեկարգման</w:t>
      </w:r>
      <w:r w:rsidR="00893744" w:rsidRPr="00395DCE">
        <w:rPr>
          <w:rFonts w:ascii="GHEA Grapalat" w:hAnsi="GHEA Grapalat"/>
          <w:sz w:val="24"/>
          <w:szCs w:val="24"/>
          <w:lang w:val="hy-AM"/>
        </w:rPr>
        <w:t xml:space="preserve"> աշխատանքներ և</w:t>
      </w:r>
      <w:r w:rsidR="00F8670B" w:rsidRPr="00395DCE">
        <w:rPr>
          <w:rFonts w:ascii="GHEA Grapalat" w:hAnsi="GHEA Grapalat"/>
          <w:sz w:val="24"/>
          <w:szCs w:val="24"/>
          <w:lang w:val="hy-AM"/>
        </w:rPr>
        <w:t xml:space="preserve"> ձեռք </w:t>
      </w:r>
      <w:r w:rsidR="00D21567" w:rsidRPr="00D21567">
        <w:rPr>
          <w:rFonts w:ascii="GHEA Grapalat" w:hAnsi="GHEA Grapalat"/>
          <w:sz w:val="24"/>
          <w:szCs w:val="24"/>
          <w:lang w:val="hy-AM"/>
        </w:rPr>
        <w:t>են</w:t>
      </w:r>
      <w:r w:rsidR="00F8670B" w:rsidRPr="00395DCE">
        <w:rPr>
          <w:rFonts w:ascii="GHEA Grapalat" w:hAnsi="GHEA Grapalat"/>
          <w:sz w:val="24"/>
          <w:szCs w:val="24"/>
          <w:lang w:val="hy-AM"/>
        </w:rPr>
        <w:t xml:space="preserve"> բերվել </w:t>
      </w:r>
      <w:r w:rsidR="00893744"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D434B" w:rsidRPr="00395DCE">
        <w:rPr>
          <w:rFonts w:ascii="GHEA Grapalat" w:hAnsi="GHEA Grapalat"/>
          <w:b/>
          <w:sz w:val="24"/>
          <w:szCs w:val="24"/>
          <w:lang w:val="hy-AM"/>
        </w:rPr>
        <w:t>51807</w:t>
      </w:r>
      <w:r w:rsidR="00D21567" w:rsidRPr="00D21567">
        <w:rPr>
          <w:rFonts w:ascii="GHEA Grapalat" w:hAnsi="GHEA Grapalat"/>
          <w:b/>
          <w:sz w:val="24"/>
          <w:szCs w:val="24"/>
          <w:lang w:val="hy-AM"/>
        </w:rPr>
        <w:t>.</w:t>
      </w:r>
      <w:r w:rsidR="00893744" w:rsidRPr="00395DCE">
        <w:rPr>
          <w:rFonts w:ascii="GHEA Grapalat" w:hAnsi="GHEA Grapalat"/>
          <w:b/>
          <w:sz w:val="24"/>
          <w:szCs w:val="24"/>
          <w:lang w:val="hy-AM"/>
        </w:rPr>
        <w:t>0</w:t>
      </w:r>
      <w:r w:rsidR="00893744" w:rsidRPr="00395DCE">
        <w:rPr>
          <w:rFonts w:ascii="GHEA Grapalat" w:hAnsi="GHEA Grapalat"/>
          <w:sz w:val="24"/>
          <w:szCs w:val="24"/>
          <w:lang w:val="hy-AM"/>
        </w:rPr>
        <w:t xml:space="preserve"> հազար դրամի</w:t>
      </w:r>
      <w:r w:rsidR="0040441E" w:rsidRPr="0040441E">
        <w:rPr>
          <w:rFonts w:ascii="GHEA Grapalat" w:hAnsi="GHEA Grapalat"/>
          <w:sz w:val="24"/>
          <w:szCs w:val="24"/>
          <w:lang w:val="hy-AM"/>
        </w:rPr>
        <w:t xml:space="preserve"> թվով 4</w:t>
      </w:r>
      <w:r w:rsidR="00893744"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F8670B" w:rsidRPr="00395DCE">
        <w:rPr>
          <w:rFonts w:ascii="GHEA Grapalat" w:hAnsi="GHEA Grapalat"/>
          <w:sz w:val="24"/>
          <w:szCs w:val="24"/>
          <w:lang w:val="hy-AM"/>
        </w:rPr>
        <w:t>կառուսելներ, որոնց</w:t>
      </w:r>
      <w:r w:rsidR="00893744"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F8670B" w:rsidRPr="00395DCE">
        <w:rPr>
          <w:rFonts w:ascii="GHEA Grapalat" w:hAnsi="GHEA Grapalat"/>
          <w:sz w:val="24"/>
          <w:szCs w:val="24"/>
          <w:lang w:val="hy-AM"/>
        </w:rPr>
        <w:t>տեղադրման աշխատանքերը ընթացքի մեջ են</w:t>
      </w:r>
      <w:r w:rsidR="00893744" w:rsidRPr="00395DCE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A05062" w:rsidRPr="00395DCE" w:rsidRDefault="00893744" w:rsidP="000C46F1">
      <w:pPr>
        <w:pStyle w:val="a3"/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t>Բռնակոթ բնակավայրում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F8670B" w:rsidRPr="00395DCE">
        <w:rPr>
          <w:rFonts w:ascii="GHEA Grapalat" w:hAnsi="GHEA Grapalat"/>
          <w:sz w:val="24"/>
          <w:szCs w:val="24"/>
          <w:lang w:val="hy-AM"/>
        </w:rPr>
        <w:t xml:space="preserve">կատարվել </w:t>
      </w:r>
      <w:r w:rsidR="00D21567" w:rsidRPr="00D21567">
        <w:rPr>
          <w:rFonts w:ascii="GHEA Grapalat" w:hAnsi="GHEA Grapalat"/>
          <w:sz w:val="24"/>
          <w:szCs w:val="24"/>
          <w:lang w:val="hy-AM"/>
        </w:rPr>
        <w:t>են</w:t>
      </w:r>
      <w:r w:rsidR="00F8670B"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A2214" w:rsidRPr="00395DCE">
        <w:rPr>
          <w:rFonts w:ascii="GHEA Grapalat" w:hAnsi="GHEA Grapalat"/>
          <w:b/>
          <w:sz w:val="24"/>
          <w:szCs w:val="24"/>
          <w:lang w:val="hy-AM"/>
        </w:rPr>
        <w:t>18952</w:t>
      </w:r>
      <w:r w:rsidR="00D21567" w:rsidRPr="00D21567">
        <w:rPr>
          <w:rFonts w:ascii="GHEA Grapalat" w:hAnsi="GHEA Grapalat"/>
          <w:b/>
          <w:sz w:val="24"/>
          <w:szCs w:val="24"/>
          <w:lang w:val="hy-AM"/>
        </w:rPr>
        <w:t>.</w:t>
      </w:r>
      <w:r w:rsidR="009A2214" w:rsidRPr="00395DCE">
        <w:rPr>
          <w:rFonts w:ascii="GHEA Grapalat" w:hAnsi="GHEA Grapalat"/>
          <w:b/>
          <w:sz w:val="24"/>
          <w:szCs w:val="24"/>
          <w:lang w:val="hy-AM"/>
        </w:rPr>
        <w:t>970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հազար դրամի</w:t>
      </w:r>
      <w:r w:rsidR="000C46F1" w:rsidRPr="00395DCE">
        <w:rPr>
          <w:rFonts w:ascii="GHEA Grapalat" w:hAnsi="GHEA Grapalat"/>
          <w:sz w:val="24"/>
          <w:szCs w:val="24"/>
          <w:lang w:val="hy-AM"/>
        </w:rPr>
        <w:t xml:space="preserve"> բարեկարգման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աշխատանքներ։</w:t>
      </w:r>
    </w:p>
    <w:p w:rsidR="00342EB4" w:rsidRPr="00395DCE" w:rsidRDefault="00191CE8" w:rsidP="001259FE">
      <w:pPr>
        <w:pStyle w:val="a3"/>
        <w:numPr>
          <w:ilvl w:val="0"/>
          <w:numId w:val="38"/>
        </w:num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t xml:space="preserve">Սիսիան քաղաքում փողոցների ասֆալտապատման և բարեկարգաման աշխատանքներ </w:t>
      </w:r>
      <w:r w:rsidR="00D21567">
        <w:rPr>
          <w:rFonts w:ascii="GHEA Grapalat" w:hAnsi="GHEA Grapalat"/>
          <w:b/>
          <w:sz w:val="24"/>
          <w:szCs w:val="24"/>
          <w:lang w:val="hy-AM"/>
        </w:rPr>
        <w:t>–</w:t>
      </w:r>
      <w:r w:rsidRPr="00395D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F701E" w:rsidRPr="00395DCE">
        <w:rPr>
          <w:rFonts w:ascii="GHEA Grapalat" w:hAnsi="GHEA Grapalat"/>
          <w:b/>
          <w:sz w:val="24"/>
          <w:szCs w:val="24"/>
          <w:lang w:val="hy-AM"/>
        </w:rPr>
        <w:t>156056</w:t>
      </w:r>
      <w:r w:rsidR="00D21567" w:rsidRPr="00D21567">
        <w:rPr>
          <w:rFonts w:ascii="GHEA Grapalat" w:hAnsi="GHEA Grapalat"/>
          <w:b/>
          <w:sz w:val="24"/>
          <w:szCs w:val="24"/>
          <w:lang w:val="hy-AM"/>
        </w:rPr>
        <w:t>.</w:t>
      </w:r>
      <w:r w:rsidR="007F701E" w:rsidRPr="00395DCE">
        <w:rPr>
          <w:rFonts w:ascii="GHEA Grapalat" w:hAnsi="GHEA Grapalat"/>
          <w:b/>
          <w:sz w:val="24"/>
          <w:szCs w:val="24"/>
          <w:lang w:val="hy-AM"/>
        </w:rPr>
        <w:t>068</w:t>
      </w:r>
      <w:r w:rsidR="00BE0856" w:rsidRPr="00395DCE">
        <w:rPr>
          <w:rFonts w:ascii="GHEA Grapalat" w:hAnsi="GHEA Grapalat"/>
          <w:sz w:val="24"/>
          <w:szCs w:val="24"/>
          <w:lang w:val="hy-AM"/>
        </w:rPr>
        <w:t xml:space="preserve"> հազար դրամի փողոցների ասֆալտապատման և բարեկարգման աշխատանքեր</w:t>
      </w:r>
      <w:r w:rsidR="00E266A5" w:rsidRPr="00395DCE">
        <w:rPr>
          <w:rFonts w:ascii="GHEA Grapalat" w:hAnsi="GHEA Grapalat"/>
          <w:sz w:val="24"/>
          <w:szCs w:val="24"/>
          <w:lang w:val="hy-AM"/>
        </w:rPr>
        <w:t xml:space="preserve">, որից </w:t>
      </w:r>
      <w:r w:rsidR="00F23C49" w:rsidRPr="00395DCE">
        <w:rPr>
          <w:rFonts w:ascii="GHEA Grapalat" w:hAnsi="GHEA Grapalat"/>
          <w:sz w:val="24"/>
          <w:szCs w:val="24"/>
          <w:lang w:val="hy-AM"/>
        </w:rPr>
        <w:t>հ</w:t>
      </w:r>
      <w:r w:rsidR="00E83713" w:rsidRPr="00395DCE">
        <w:rPr>
          <w:rFonts w:ascii="GHEA Grapalat" w:hAnsi="GHEA Grapalat"/>
          <w:sz w:val="24"/>
          <w:szCs w:val="24"/>
          <w:lang w:val="hy-AM"/>
        </w:rPr>
        <w:t>ամայնքային բյուջեից</w:t>
      </w:r>
      <w:r w:rsidR="00342EB4" w:rsidRPr="00395DCE">
        <w:rPr>
          <w:rFonts w:ascii="GHEA Grapalat" w:hAnsi="GHEA Grapalat"/>
          <w:sz w:val="24"/>
          <w:szCs w:val="24"/>
          <w:lang w:val="hy-AM"/>
        </w:rPr>
        <w:t xml:space="preserve"> ֆինանասավորում</w:t>
      </w:r>
      <w:r w:rsidR="007F701E" w:rsidRPr="00395DCE">
        <w:rPr>
          <w:rFonts w:ascii="GHEA Grapalat" w:hAnsi="GHEA Grapalat"/>
          <w:sz w:val="24"/>
          <w:szCs w:val="24"/>
          <w:lang w:val="hy-AM"/>
        </w:rPr>
        <w:t>՝</w:t>
      </w:r>
      <w:r w:rsidR="00C03057"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E83713"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3C49" w:rsidRPr="00395DCE">
        <w:rPr>
          <w:rFonts w:ascii="GHEA Grapalat" w:hAnsi="GHEA Grapalat"/>
          <w:b/>
          <w:sz w:val="24"/>
          <w:szCs w:val="24"/>
          <w:lang w:val="hy-AM"/>
        </w:rPr>
        <w:t>73098</w:t>
      </w:r>
      <w:r w:rsidR="00D21567" w:rsidRPr="00D21567">
        <w:rPr>
          <w:rFonts w:ascii="GHEA Grapalat" w:hAnsi="GHEA Grapalat"/>
          <w:b/>
          <w:sz w:val="24"/>
          <w:szCs w:val="24"/>
          <w:lang w:val="hy-AM"/>
        </w:rPr>
        <w:t>.</w:t>
      </w:r>
      <w:r w:rsidR="00F23C49" w:rsidRPr="00395DCE">
        <w:rPr>
          <w:rFonts w:ascii="GHEA Grapalat" w:hAnsi="GHEA Grapalat"/>
          <w:b/>
          <w:sz w:val="24"/>
          <w:szCs w:val="24"/>
          <w:lang w:val="hy-AM"/>
        </w:rPr>
        <w:t>677</w:t>
      </w:r>
      <w:r w:rsidR="00C03057" w:rsidRPr="00395DCE">
        <w:rPr>
          <w:rFonts w:ascii="GHEA Grapalat" w:hAnsi="GHEA Grapalat"/>
          <w:sz w:val="24"/>
          <w:szCs w:val="24"/>
          <w:lang w:val="hy-AM"/>
        </w:rPr>
        <w:t xml:space="preserve"> հազար դրամ, </w:t>
      </w:r>
      <w:r w:rsidR="00342EB4" w:rsidRPr="00395DCE">
        <w:rPr>
          <w:rFonts w:ascii="GHEA Grapalat" w:hAnsi="GHEA Grapalat"/>
          <w:sz w:val="24"/>
          <w:szCs w:val="24"/>
          <w:lang w:val="hy-AM"/>
        </w:rPr>
        <w:t>պետական բյուջեից՝</w:t>
      </w:r>
      <w:r w:rsidR="00342EB4" w:rsidRPr="00395D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3C49" w:rsidRPr="00395DCE">
        <w:rPr>
          <w:rFonts w:ascii="GHEA Grapalat" w:hAnsi="GHEA Grapalat"/>
          <w:b/>
          <w:sz w:val="24"/>
          <w:szCs w:val="24"/>
          <w:lang w:val="hy-AM"/>
        </w:rPr>
        <w:t>26168</w:t>
      </w:r>
      <w:r w:rsidR="00D21567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.</w:t>
      </w:r>
      <w:r w:rsidR="00F23C49" w:rsidRPr="00395DCE">
        <w:rPr>
          <w:rFonts w:ascii="GHEA Grapalat" w:hAnsi="GHEA Grapalat"/>
          <w:b/>
          <w:sz w:val="24"/>
          <w:szCs w:val="24"/>
          <w:lang w:val="hy-AM"/>
        </w:rPr>
        <w:t>786</w:t>
      </w:r>
      <w:r w:rsidR="00F61680" w:rsidRPr="00395DCE">
        <w:rPr>
          <w:rFonts w:ascii="GHEA Grapalat" w:hAnsi="GHEA Grapalat"/>
          <w:sz w:val="24"/>
          <w:szCs w:val="24"/>
          <w:lang w:val="hy-AM"/>
        </w:rPr>
        <w:t xml:space="preserve"> հազար դրամ</w:t>
      </w:r>
      <w:r w:rsidR="008B5361" w:rsidRPr="008B5361">
        <w:rPr>
          <w:rFonts w:ascii="GHEA Grapalat" w:hAnsi="GHEA Grapalat"/>
          <w:sz w:val="24"/>
          <w:szCs w:val="24"/>
          <w:lang w:val="hy-AM"/>
        </w:rPr>
        <w:t>, որոնց շնորհիվ համայնքում բարելավվել է անվտանգ երթևեկության մակարդակը:</w:t>
      </w:r>
      <w:r w:rsidR="00F23C49" w:rsidRPr="00395DC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55EBE" w:rsidRPr="00395DCE" w:rsidRDefault="000B07FA" w:rsidP="00342EB4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 xml:space="preserve">Ավարտվել են </w:t>
      </w:r>
      <w:r w:rsidR="00D55EBE" w:rsidRPr="00395DCE">
        <w:rPr>
          <w:rFonts w:ascii="GHEA Grapalat" w:hAnsi="GHEA Grapalat"/>
          <w:sz w:val="24"/>
          <w:szCs w:val="24"/>
          <w:lang w:val="hy-AM"/>
        </w:rPr>
        <w:t>Խանջյան փողոցի 800քմ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բարեկարգումը և դ</w:t>
      </w:r>
      <w:r w:rsidR="00D55EBE" w:rsidRPr="00395DCE">
        <w:rPr>
          <w:rFonts w:ascii="GHEA Grapalat" w:hAnsi="GHEA Grapalat"/>
          <w:sz w:val="24"/>
          <w:szCs w:val="24"/>
          <w:lang w:val="hy-AM"/>
        </w:rPr>
        <w:t xml:space="preserve">եպի համայնքային նոր գերեզմանատուն տանող </w:t>
      </w:r>
      <w:r w:rsidRPr="00395DCE">
        <w:rPr>
          <w:rFonts w:ascii="GHEA Grapalat" w:hAnsi="GHEA Grapalat"/>
          <w:sz w:val="24"/>
          <w:szCs w:val="24"/>
          <w:lang w:val="hy-AM"/>
        </w:rPr>
        <w:t>1500քմ ճանապարհահատվածի</w:t>
      </w:r>
      <w:r w:rsidR="00D55EBE"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/>
          <w:sz w:val="24"/>
          <w:szCs w:val="24"/>
          <w:lang w:val="hy-AM"/>
        </w:rPr>
        <w:t>ասֆալտապատումը:</w:t>
      </w:r>
    </w:p>
    <w:p w:rsidR="00D55EBE" w:rsidRPr="00395DCE" w:rsidRDefault="00D55EBE" w:rsidP="000B07FA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>Մյասնիկյան-Արամ Մանուկյան</w:t>
      </w:r>
      <w:r w:rsidR="00D21567">
        <w:rPr>
          <w:rFonts w:ascii="GHEA Grapalat" w:hAnsi="GHEA Grapalat"/>
          <w:sz w:val="24"/>
          <w:szCs w:val="24"/>
          <w:lang w:val="hy-AM"/>
        </w:rPr>
        <w:t>–</w:t>
      </w:r>
      <w:r w:rsidRPr="00395DCE">
        <w:rPr>
          <w:rFonts w:ascii="GHEA Grapalat" w:hAnsi="GHEA Grapalat"/>
          <w:sz w:val="24"/>
          <w:szCs w:val="24"/>
          <w:lang w:val="hy-AM"/>
        </w:rPr>
        <w:t>Շահումյան</w:t>
      </w:r>
      <w:r w:rsidR="00D21567" w:rsidRPr="00D21567">
        <w:rPr>
          <w:rFonts w:ascii="GHEA Grapalat" w:hAnsi="GHEA Grapalat"/>
          <w:sz w:val="24"/>
          <w:szCs w:val="24"/>
          <w:lang w:val="hy-AM"/>
        </w:rPr>
        <w:t xml:space="preserve"> փողոցների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ճանապարհ</w:t>
      </w:r>
      <w:r w:rsidR="00D21567" w:rsidRPr="00D21567">
        <w:rPr>
          <w:rFonts w:ascii="GHEA Grapalat" w:hAnsi="GHEA Grapalat"/>
          <w:sz w:val="24"/>
          <w:szCs w:val="24"/>
          <w:lang w:val="hy-AM"/>
        </w:rPr>
        <w:t>այ</w:t>
      </w:r>
      <w:r w:rsidRPr="00395DCE">
        <w:rPr>
          <w:rFonts w:ascii="GHEA Grapalat" w:hAnsi="GHEA Grapalat"/>
          <w:sz w:val="24"/>
          <w:szCs w:val="24"/>
          <w:lang w:val="hy-AM"/>
        </w:rPr>
        <w:t>ի</w:t>
      </w:r>
      <w:r w:rsidR="00D21567" w:rsidRPr="00D21567">
        <w:rPr>
          <w:rFonts w:ascii="GHEA Grapalat" w:hAnsi="GHEA Grapalat"/>
          <w:sz w:val="24"/>
          <w:szCs w:val="24"/>
          <w:lang w:val="hy-AM"/>
        </w:rPr>
        <w:t>ն հատվածների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0B07FA" w:rsidRPr="00395DCE">
        <w:rPr>
          <w:rFonts w:ascii="GHEA Grapalat" w:hAnsi="GHEA Grapalat"/>
          <w:sz w:val="24"/>
          <w:szCs w:val="24"/>
          <w:lang w:val="hy-AM"/>
        </w:rPr>
        <w:t>872մ ասֆալտապատ</w:t>
      </w:r>
      <w:r w:rsidRPr="00395DCE">
        <w:rPr>
          <w:rFonts w:ascii="GHEA Grapalat" w:hAnsi="GHEA Grapalat"/>
          <w:sz w:val="24"/>
          <w:szCs w:val="24"/>
          <w:lang w:val="hy-AM"/>
        </w:rPr>
        <w:t>մ</w:t>
      </w:r>
      <w:r w:rsidR="000B07FA" w:rsidRPr="00395DCE">
        <w:rPr>
          <w:rFonts w:ascii="GHEA Grapalat" w:hAnsi="GHEA Grapalat"/>
          <w:sz w:val="24"/>
          <w:szCs w:val="24"/>
          <w:lang w:val="hy-AM"/>
        </w:rPr>
        <w:t>ան աշխատանքները ընթացքի մեջ են:</w:t>
      </w:r>
    </w:p>
    <w:p w:rsidR="009C48E8" w:rsidRPr="00395DCE" w:rsidRDefault="00191CE8" w:rsidP="006A47E0">
      <w:pPr>
        <w:pStyle w:val="a3"/>
        <w:numPr>
          <w:ilvl w:val="0"/>
          <w:numId w:val="38"/>
        </w:num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t>Բազմաբնակարան բնակելի շենքերի տանիքների վերանորոգում</w:t>
      </w:r>
      <w:r w:rsidR="009C48E8" w:rsidRPr="00395D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5E37">
        <w:rPr>
          <w:rFonts w:ascii="GHEA Grapalat" w:hAnsi="GHEA Grapalat"/>
          <w:b/>
          <w:sz w:val="24"/>
          <w:szCs w:val="24"/>
          <w:lang w:val="hy-AM"/>
        </w:rPr>
        <w:t>–</w:t>
      </w:r>
      <w:r w:rsidR="009C48E8" w:rsidRPr="00395D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5E37">
        <w:rPr>
          <w:rFonts w:ascii="GHEA Grapalat" w:hAnsi="GHEA Grapalat"/>
          <w:b/>
          <w:sz w:val="24"/>
          <w:szCs w:val="24"/>
          <w:lang w:val="hy-AM"/>
        </w:rPr>
        <w:t>103446.</w:t>
      </w:r>
      <w:r w:rsidR="00C4689D" w:rsidRPr="00395DCE">
        <w:rPr>
          <w:rFonts w:ascii="GHEA Grapalat" w:hAnsi="GHEA Grapalat"/>
          <w:b/>
          <w:sz w:val="24"/>
          <w:szCs w:val="24"/>
          <w:lang w:val="hy-AM"/>
        </w:rPr>
        <w:t>241</w:t>
      </w:r>
      <w:r w:rsidR="00A87342" w:rsidRPr="00395DCE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9C48E8" w:rsidRPr="00395DCE">
        <w:rPr>
          <w:rFonts w:ascii="GHEA Grapalat" w:hAnsi="GHEA Grapalat"/>
          <w:sz w:val="24"/>
          <w:szCs w:val="24"/>
          <w:lang w:val="hy-AM"/>
        </w:rPr>
        <w:t>դրամ արժողությամբ</w:t>
      </w:r>
      <w:r w:rsidR="00A87342" w:rsidRPr="00395DCE">
        <w:rPr>
          <w:rFonts w:ascii="GHEA Grapalat" w:hAnsi="GHEA Grapalat"/>
          <w:sz w:val="24"/>
          <w:szCs w:val="24"/>
          <w:lang w:val="hy-AM"/>
        </w:rPr>
        <w:t>, որից</w:t>
      </w:r>
      <w:r w:rsidR="009C48E8" w:rsidRPr="00395DCE">
        <w:rPr>
          <w:rFonts w:ascii="GHEA Grapalat" w:hAnsi="GHEA Grapalat"/>
          <w:sz w:val="24"/>
          <w:szCs w:val="24"/>
          <w:lang w:val="hy-AM"/>
        </w:rPr>
        <w:t xml:space="preserve"> համայնքային բյուջեից ֆինանսավորում՝</w:t>
      </w:r>
      <w:r w:rsidR="00A87342"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C4689D" w:rsidRPr="00395DCE">
        <w:rPr>
          <w:rFonts w:ascii="GHEA Grapalat" w:hAnsi="GHEA Grapalat"/>
          <w:b/>
          <w:sz w:val="24"/>
          <w:szCs w:val="24"/>
          <w:lang w:val="hy-AM"/>
        </w:rPr>
        <w:t>49077</w:t>
      </w:r>
      <w:r w:rsidR="00045E37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.</w:t>
      </w:r>
      <w:r w:rsidR="00C4689D" w:rsidRPr="00395DCE">
        <w:rPr>
          <w:rFonts w:ascii="GHEA Grapalat" w:hAnsi="GHEA Grapalat"/>
          <w:b/>
          <w:sz w:val="24"/>
          <w:szCs w:val="24"/>
          <w:lang w:val="hy-AM"/>
        </w:rPr>
        <w:t>031</w:t>
      </w:r>
      <w:r w:rsidR="00A87342" w:rsidRPr="00395DCE">
        <w:rPr>
          <w:rFonts w:ascii="GHEA Grapalat" w:hAnsi="GHEA Grapalat"/>
          <w:sz w:val="24"/>
          <w:szCs w:val="24"/>
          <w:lang w:val="hy-AM"/>
        </w:rPr>
        <w:t xml:space="preserve"> հազար</w:t>
      </w:r>
      <w:r w:rsidR="009C48E8" w:rsidRPr="00395DCE">
        <w:rPr>
          <w:rFonts w:ascii="GHEA Grapalat" w:hAnsi="GHEA Grapalat"/>
          <w:sz w:val="24"/>
          <w:szCs w:val="24"/>
          <w:lang w:val="hy-AM"/>
        </w:rPr>
        <w:t>, պետական բյուջեից՝</w:t>
      </w:r>
      <w:r w:rsidR="009C48E8" w:rsidRPr="00395D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4689D" w:rsidRPr="00395DCE">
        <w:rPr>
          <w:rFonts w:ascii="GHEA Grapalat" w:hAnsi="GHEA Grapalat"/>
          <w:b/>
          <w:sz w:val="24"/>
          <w:szCs w:val="24"/>
          <w:lang w:val="hy-AM"/>
        </w:rPr>
        <w:t>54369</w:t>
      </w:r>
      <w:r w:rsidR="00045E37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.</w:t>
      </w:r>
      <w:r w:rsidR="00C4689D" w:rsidRPr="00395DCE">
        <w:rPr>
          <w:rFonts w:ascii="GHEA Grapalat" w:hAnsi="GHEA Grapalat"/>
          <w:b/>
          <w:sz w:val="24"/>
          <w:szCs w:val="24"/>
          <w:lang w:val="hy-AM"/>
        </w:rPr>
        <w:t>209</w:t>
      </w:r>
      <w:r w:rsidR="00A87342" w:rsidRPr="00395DCE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73184C">
        <w:rPr>
          <w:rFonts w:ascii="GHEA Grapalat" w:hAnsi="GHEA Grapalat"/>
          <w:sz w:val="24"/>
          <w:szCs w:val="24"/>
          <w:lang w:val="hy-AM"/>
        </w:rPr>
        <w:t xml:space="preserve">դրամ, որի արդյունքում բարելավվել է </w:t>
      </w:r>
      <w:r w:rsidR="0073184C" w:rsidRPr="0073184C">
        <w:rPr>
          <w:rFonts w:ascii="GHEA Grapalat" w:hAnsi="GHEA Grapalat"/>
          <w:sz w:val="24"/>
          <w:szCs w:val="24"/>
          <w:lang w:val="hy-AM"/>
        </w:rPr>
        <w:t>836 բնակչի կենցաղային պայմանները:</w:t>
      </w:r>
    </w:p>
    <w:p w:rsidR="009C48E8" w:rsidRPr="00395DCE" w:rsidRDefault="009C48E8" w:rsidP="009C48E8">
      <w:pPr>
        <w:pStyle w:val="a3"/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t>Ըստ բնակավայրերի.</w:t>
      </w:r>
    </w:p>
    <w:p w:rsidR="009C48E8" w:rsidRPr="00395DCE" w:rsidRDefault="00A87342" w:rsidP="009C48E8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t>Դաստակերտ բնակավայրում</w:t>
      </w:r>
      <w:r w:rsidR="009C48E8" w:rsidRPr="00395DCE">
        <w:rPr>
          <w:rFonts w:ascii="GHEA Grapalat" w:hAnsi="GHEA Grapalat"/>
          <w:sz w:val="24"/>
          <w:szCs w:val="24"/>
          <w:lang w:val="hy-AM"/>
        </w:rPr>
        <w:t>՝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C48E8" w:rsidRPr="00395DCE">
        <w:rPr>
          <w:rFonts w:ascii="GHEA Grapalat" w:hAnsi="GHEA Grapalat"/>
          <w:sz w:val="24"/>
          <w:szCs w:val="24"/>
          <w:lang w:val="hy-AM"/>
        </w:rPr>
        <w:t>վերանորոգվել է 5 բազմաբնակարան բնակելի շենքի տանիք՝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D306AE" w:rsidRPr="00395DCE">
        <w:rPr>
          <w:rFonts w:ascii="GHEA Grapalat" w:hAnsi="GHEA Grapalat"/>
          <w:b/>
          <w:sz w:val="24"/>
          <w:szCs w:val="24"/>
          <w:lang w:val="hy-AM"/>
        </w:rPr>
        <w:t>25849</w:t>
      </w:r>
      <w:r w:rsidR="00045E37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.</w:t>
      </w:r>
      <w:r w:rsidR="00D306AE" w:rsidRPr="00395DCE">
        <w:rPr>
          <w:rFonts w:ascii="GHEA Grapalat" w:hAnsi="GHEA Grapalat"/>
          <w:b/>
          <w:sz w:val="24"/>
          <w:szCs w:val="24"/>
          <w:lang w:val="hy-AM"/>
        </w:rPr>
        <w:t>738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9C48E8" w:rsidRPr="00395DCE">
        <w:rPr>
          <w:rFonts w:ascii="GHEA Grapalat" w:hAnsi="GHEA Grapalat"/>
          <w:sz w:val="24"/>
          <w:szCs w:val="24"/>
          <w:lang w:val="hy-AM"/>
        </w:rPr>
        <w:t>դրամ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7E22FB" w:rsidRPr="00395DCE" w:rsidRDefault="00A87342" w:rsidP="009C48E8">
      <w:pPr>
        <w:pStyle w:val="a3"/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t>Սիսիան քաղաքում</w:t>
      </w:r>
      <w:r w:rsidR="009C48E8" w:rsidRPr="00395DCE">
        <w:rPr>
          <w:rFonts w:ascii="GHEA Grapalat" w:hAnsi="GHEA Grapalat"/>
          <w:b/>
          <w:sz w:val="24"/>
          <w:szCs w:val="24"/>
          <w:lang w:val="hy-AM"/>
        </w:rPr>
        <w:t xml:space="preserve">՝ </w:t>
      </w:r>
      <w:r w:rsidR="009C48E8" w:rsidRPr="00395DCE">
        <w:rPr>
          <w:rFonts w:ascii="GHEA Grapalat" w:hAnsi="GHEA Grapalat"/>
          <w:sz w:val="24"/>
          <w:szCs w:val="24"/>
          <w:lang w:val="hy-AM"/>
        </w:rPr>
        <w:t>վերանորոգվել է 7 բազմաբնակարան բնակելի շենքի տանիք՝</w:t>
      </w:r>
      <w:r w:rsidRPr="00395D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82FD1" w:rsidRPr="00395D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306AE" w:rsidRPr="00395DCE">
        <w:rPr>
          <w:rFonts w:ascii="GHEA Grapalat" w:hAnsi="GHEA Grapalat"/>
          <w:b/>
          <w:sz w:val="24"/>
          <w:szCs w:val="24"/>
          <w:lang w:val="hy-AM"/>
        </w:rPr>
        <w:t>77596</w:t>
      </w:r>
      <w:r w:rsidR="00045E37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.</w:t>
      </w:r>
      <w:r w:rsidR="00D306AE" w:rsidRPr="00395DCE">
        <w:rPr>
          <w:rFonts w:ascii="GHEA Grapalat" w:hAnsi="GHEA Grapalat"/>
          <w:b/>
          <w:sz w:val="24"/>
          <w:szCs w:val="24"/>
          <w:lang w:val="hy-AM"/>
        </w:rPr>
        <w:t>503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9C48E8" w:rsidRPr="00395DCE">
        <w:rPr>
          <w:rFonts w:ascii="GHEA Grapalat" w:hAnsi="GHEA Grapalat"/>
          <w:sz w:val="24"/>
          <w:szCs w:val="24"/>
          <w:lang w:val="hy-AM"/>
        </w:rPr>
        <w:t>դրամ</w:t>
      </w:r>
      <w:r w:rsidRPr="00395DCE">
        <w:rPr>
          <w:rFonts w:ascii="GHEA Grapalat" w:hAnsi="GHEA Grapalat"/>
          <w:sz w:val="24"/>
          <w:szCs w:val="24"/>
          <w:lang w:val="hy-AM"/>
        </w:rPr>
        <w:t>։</w:t>
      </w:r>
    </w:p>
    <w:p w:rsidR="00EC1CDC" w:rsidRPr="00395DCE" w:rsidRDefault="00191CE8" w:rsidP="003B2432">
      <w:pPr>
        <w:pStyle w:val="a3"/>
        <w:numPr>
          <w:ilvl w:val="0"/>
          <w:numId w:val="38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t>Ոռոգման ջրագծի կառուցում</w:t>
      </w:r>
      <w:r w:rsidR="00EC1CDC" w:rsidRPr="00395D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5E37">
        <w:rPr>
          <w:rFonts w:ascii="GHEA Grapalat" w:hAnsi="GHEA Grapalat"/>
          <w:b/>
          <w:sz w:val="24"/>
          <w:szCs w:val="24"/>
          <w:lang w:val="hy-AM"/>
        </w:rPr>
        <w:t>–</w:t>
      </w:r>
      <w:r w:rsidRPr="00395D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5E37">
        <w:rPr>
          <w:rFonts w:ascii="GHEA Grapalat" w:hAnsi="GHEA Grapalat"/>
          <w:b/>
          <w:sz w:val="24"/>
          <w:szCs w:val="24"/>
          <w:lang w:val="hy-AM"/>
        </w:rPr>
        <w:t>213697.</w:t>
      </w:r>
      <w:r w:rsidR="00287E39" w:rsidRPr="00395DCE">
        <w:rPr>
          <w:rFonts w:ascii="GHEA Grapalat" w:hAnsi="GHEA Grapalat"/>
          <w:b/>
          <w:sz w:val="24"/>
          <w:szCs w:val="24"/>
          <w:lang w:val="hy-AM"/>
        </w:rPr>
        <w:t>932</w:t>
      </w:r>
      <w:r w:rsidR="00287E39" w:rsidRPr="00395DCE">
        <w:rPr>
          <w:rFonts w:ascii="GHEA Grapalat" w:hAnsi="GHEA Grapalat"/>
          <w:sz w:val="24"/>
          <w:szCs w:val="24"/>
          <w:lang w:val="hy-AM"/>
        </w:rPr>
        <w:t xml:space="preserve"> հազար դրամի ոռոգման ջրագծերի կառուցման աշխատանքներ</w:t>
      </w:r>
      <w:r w:rsidR="00F21228" w:rsidRPr="00395DCE">
        <w:rPr>
          <w:rFonts w:ascii="GHEA Grapalat" w:hAnsi="GHEA Grapalat"/>
          <w:sz w:val="24"/>
          <w:szCs w:val="24"/>
          <w:lang w:val="hy-AM"/>
        </w:rPr>
        <w:t xml:space="preserve">ից կատարվել է </w:t>
      </w:r>
      <w:r w:rsidR="00045E37">
        <w:rPr>
          <w:rFonts w:ascii="GHEA Grapalat" w:hAnsi="GHEA Grapalat"/>
          <w:b/>
          <w:sz w:val="24"/>
          <w:szCs w:val="24"/>
          <w:lang w:val="hy-AM"/>
        </w:rPr>
        <w:t>122439.</w:t>
      </w:r>
      <w:r w:rsidR="00F21228" w:rsidRPr="00395DCE">
        <w:rPr>
          <w:rFonts w:ascii="GHEA Grapalat" w:hAnsi="GHEA Grapalat"/>
          <w:b/>
          <w:sz w:val="24"/>
          <w:szCs w:val="24"/>
          <w:lang w:val="hy-AM"/>
        </w:rPr>
        <w:t>620</w:t>
      </w:r>
      <w:r w:rsidR="00F21228" w:rsidRPr="00395DCE">
        <w:rPr>
          <w:rFonts w:ascii="GHEA Grapalat" w:hAnsi="GHEA Grapalat"/>
          <w:sz w:val="24"/>
          <w:szCs w:val="24"/>
          <w:lang w:val="hy-AM"/>
        </w:rPr>
        <w:t xml:space="preserve"> հազար դրամի, </w:t>
      </w:r>
      <w:r w:rsidR="00287E39" w:rsidRPr="00395DCE">
        <w:rPr>
          <w:rFonts w:ascii="GHEA Grapalat" w:hAnsi="GHEA Grapalat"/>
          <w:sz w:val="24"/>
          <w:szCs w:val="24"/>
          <w:lang w:val="hy-AM"/>
        </w:rPr>
        <w:t xml:space="preserve">որից </w:t>
      </w:r>
      <w:r w:rsidR="00045E37">
        <w:rPr>
          <w:rFonts w:ascii="GHEA Grapalat" w:hAnsi="GHEA Grapalat"/>
          <w:b/>
          <w:sz w:val="24"/>
          <w:szCs w:val="24"/>
          <w:lang w:val="hy-AM"/>
        </w:rPr>
        <w:t>76371.</w:t>
      </w:r>
      <w:r w:rsidR="00A610B6" w:rsidRPr="00395DCE">
        <w:rPr>
          <w:rFonts w:ascii="GHEA Grapalat" w:hAnsi="GHEA Grapalat"/>
          <w:b/>
          <w:sz w:val="24"/>
          <w:szCs w:val="24"/>
          <w:lang w:val="hy-AM"/>
        </w:rPr>
        <w:t>669</w:t>
      </w:r>
      <w:r w:rsidR="00287E39" w:rsidRPr="00395DCE">
        <w:rPr>
          <w:rFonts w:ascii="GHEA Grapalat" w:hAnsi="GHEA Grapalat"/>
          <w:sz w:val="24"/>
          <w:szCs w:val="24"/>
          <w:lang w:val="hy-AM"/>
        </w:rPr>
        <w:t xml:space="preserve"> հազար դրամ </w:t>
      </w:r>
      <w:r w:rsidR="006A47E0" w:rsidRPr="00395DCE">
        <w:rPr>
          <w:rFonts w:ascii="GHEA Grapalat" w:hAnsi="GHEA Grapalat"/>
          <w:sz w:val="24"/>
          <w:szCs w:val="24"/>
          <w:lang w:val="hy-AM"/>
        </w:rPr>
        <w:t>համայնքային բյուջեից</w:t>
      </w:r>
      <w:r w:rsidR="00287E39" w:rsidRPr="00395DCE">
        <w:rPr>
          <w:rFonts w:ascii="GHEA Grapalat" w:hAnsi="GHEA Grapalat"/>
          <w:sz w:val="24"/>
          <w:szCs w:val="24"/>
          <w:lang w:val="hy-AM"/>
        </w:rPr>
        <w:t xml:space="preserve">, </w:t>
      </w:r>
      <w:r w:rsidR="00045E37">
        <w:rPr>
          <w:rFonts w:ascii="GHEA Grapalat" w:hAnsi="GHEA Grapalat"/>
          <w:b/>
          <w:sz w:val="24"/>
          <w:szCs w:val="24"/>
          <w:lang w:val="hy-AM"/>
        </w:rPr>
        <w:t>46067.</w:t>
      </w:r>
      <w:r w:rsidR="00A610B6" w:rsidRPr="00395DCE">
        <w:rPr>
          <w:rFonts w:ascii="GHEA Grapalat" w:hAnsi="GHEA Grapalat"/>
          <w:b/>
          <w:sz w:val="24"/>
          <w:szCs w:val="24"/>
          <w:lang w:val="hy-AM"/>
        </w:rPr>
        <w:t>951</w:t>
      </w:r>
      <w:r w:rsidR="00287E39" w:rsidRPr="00395DCE">
        <w:rPr>
          <w:rFonts w:ascii="GHEA Grapalat" w:hAnsi="GHEA Grapalat"/>
          <w:sz w:val="24"/>
          <w:szCs w:val="24"/>
          <w:lang w:val="hy-AM"/>
        </w:rPr>
        <w:t xml:space="preserve"> հզար դրամ պետական </w:t>
      </w:r>
      <w:r w:rsidR="000A7211">
        <w:rPr>
          <w:rFonts w:ascii="GHEA Grapalat" w:hAnsi="GHEA Grapalat"/>
          <w:sz w:val="24"/>
          <w:szCs w:val="24"/>
          <w:lang w:val="hy-AM"/>
        </w:rPr>
        <w:t>բյուջեից, որի արդյունքում կավելանա ոռոգվող հողերի տեսակարար կշիռը համայնքում:</w:t>
      </w:r>
    </w:p>
    <w:p w:rsidR="00EC1CDC" w:rsidRPr="00395DCE" w:rsidRDefault="00EC1CDC" w:rsidP="00EC1CDC">
      <w:pPr>
        <w:pStyle w:val="a3"/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t>Ըստ բնակավայրերի՝</w:t>
      </w:r>
    </w:p>
    <w:p w:rsidR="00EC1CDC" w:rsidRPr="00395DCE" w:rsidRDefault="00287E39" w:rsidP="00EC1CDC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t>Բռնակոթ բնակավայրում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իրականացվել է </w:t>
      </w:r>
      <w:r w:rsidR="00045E37">
        <w:rPr>
          <w:rFonts w:ascii="GHEA Grapalat" w:hAnsi="GHEA Grapalat"/>
          <w:b/>
          <w:sz w:val="24"/>
          <w:szCs w:val="24"/>
          <w:lang w:val="hy-AM"/>
        </w:rPr>
        <w:t>34004.</w:t>
      </w:r>
      <w:r w:rsidR="00F21228" w:rsidRPr="00395DCE">
        <w:rPr>
          <w:rFonts w:ascii="GHEA Grapalat" w:hAnsi="GHEA Grapalat"/>
          <w:b/>
          <w:sz w:val="24"/>
          <w:szCs w:val="24"/>
          <w:lang w:val="hy-AM"/>
        </w:rPr>
        <w:t>680</w:t>
      </w:r>
      <w:r w:rsidR="00E83713" w:rsidRPr="00395DCE">
        <w:rPr>
          <w:rFonts w:ascii="GHEA Grapalat" w:hAnsi="GHEA Grapalat"/>
          <w:sz w:val="24"/>
          <w:szCs w:val="24"/>
          <w:lang w:val="hy-AM"/>
        </w:rPr>
        <w:t xml:space="preserve"> հազար դրամի աշխատանքներ, </w:t>
      </w:r>
      <w:r w:rsidR="00E83713" w:rsidRPr="00395DCE">
        <w:rPr>
          <w:rFonts w:ascii="GHEA Grapalat" w:hAnsi="GHEA Grapalat"/>
          <w:b/>
          <w:sz w:val="24"/>
          <w:szCs w:val="24"/>
          <w:lang w:val="hy-AM"/>
        </w:rPr>
        <w:t xml:space="preserve">Որոտնավան </w:t>
      </w:r>
      <w:r w:rsidR="00EC1CDC" w:rsidRPr="00395DCE">
        <w:rPr>
          <w:rFonts w:ascii="GHEA Grapalat" w:hAnsi="GHEA Grapalat"/>
          <w:b/>
          <w:sz w:val="24"/>
          <w:szCs w:val="24"/>
          <w:lang w:val="hy-AM"/>
        </w:rPr>
        <w:t>բնակավայրու</w:t>
      </w:r>
      <w:r w:rsidR="00E83713" w:rsidRPr="00395DCE">
        <w:rPr>
          <w:rFonts w:ascii="GHEA Grapalat" w:hAnsi="GHEA Grapalat"/>
          <w:b/>
          <w:sz w:val="24"/>
          <w:szCs w:val="24"/>
          <w:lang w:val="hy-AM"/>
        </w:rPr>
        <w:t>մ</w:t>
      </w:r>
      <w:r w:rsidR="00EC1CDC" w:rsidRPr="00395DCE">
        <w:rPr>
          <w:rFonts w:ascii="GHEA Grapalat" w:hAnsi="GHEA Grapalat"/>
          <w:b/>
          <w:sz w:val="24"/>
          <w:szCs w:val="24"/>
          <w:lang w:val="hy-AM"/>
        </w:rPr>
        <w:t>՝</w:t>
      </w:r>
      <w:r w:rsidR="00E83713"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E37">
        <w:rPr>
          <w:rFonts w:ascii="GHEA Grapalat" w:hAnsi="GHEA Grapalat"/>
          <w:b/>
          <w:sz w:val="24"/>
          <w:szCs w:val="24"/>
          <w:lang w:val="hy-AM"/>
        </w:rPr>
        <w:t>51350.</w:t>
      </w:r>
      <w:r w:rsidR="00C63482" w:rsidRPr="00395DCE">
        <w:rPr>
          <w:rFonts w:ascii="GHEA Grapalat" w:hAnsi="GHEA Grapalat"/>
          <w:b/>
          <w:sz w:val="24"/>
          <w:szCs w:val="24"/>
          <w:lang w:val="hy-AM"/>
        </w:rPr>
        <w:t>916</w:t>
      </w:r>
      <w:r w:rsidR="00E83713" w:rsidRPr="00395DCE">
        <w:rPr>
          <w:rFonts w:ascii="GHEA Grapalat" w:hAnsi="GHEA Grapalat"/>
          <w:sz w:val="24"/>
          <w:szCs w:val="24"/>
          <w:lang w:val="hy-AM"/>
        </w:rPr>
        <w:t xml:space="preserve"> հազար դրամի աշխատանքներ, </w:t>
      </w:r>
    </w:p>
    <w:p w:rsidR="00132573" w:rsidRDefault="00E83713" w:rsidP="00A77656">
      <w:pPr>
        <w:pStyle w:val="a3"/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t>Անգեղակոթ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/>
          <w:b/>
          <w:sz w:val="24"/>
          <w:szCs w:val="24"/>
          <w:lang w:val="hy-AM"/>
        </w:rPr>
        <w:t>բնակավայրում</w:t>
      </w:r>
      <w:r w:rsidR="00EC1CDC" w:rsidRPr="00395DCE">
        <w:rPr>
          <w:rFonts w:ascii="GHEA Grapalat" w:hAnsi="GHEA Grapalat"/>
          <w:b/>
          <w:sz w:val="24"/>
          <w:szCs w:val="24"/>
          <w:lang w:val="hy-AM"/>
        </w:rPr>
        <w:t>՝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E37">
        <w:rPr>
          <w:rFonts w:ascii="GHEA Grapalat" w:hAnsi="GHEA Grapalat"/>
          <w:b/>
          <w:sz w:val="24"/>
          <w:szCs w:val="24"/>
          <w:lang w:val="hy-AM"/>
        </w:rPr>
        <w:t>37084.</w:t>
      </w:r>
      <w:r w:rsidR="00C63482" w:rsidRPr="00395DCE">
        <w:rPr>
          <w:rFonts w:ascii="GHEA Grapalat" w:hAnsi="GHEA Grapalat"/>
          <w:b/>
          <w:sz w:val="24"/>
          <w:szCs w:val="24"/>
          <w:lang w:val="hy-AM"/>
        </w:rPr>
        <w:t>024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հազար դրամի (աշխատանքները ընթացքի մեջ են)։</w:t>
      </w:r>
      <w:r w:rsidR="00EC1CDC" w:rsidRPr="00395DCE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132573" w:rsidRPr="00132573" w:rsidRDefault="00132573" w:rsidP="00132573">
      <w:pPr>
        <w:pStyle w:val="a3"/>
        <w:numPr>
          <w:ilvl w:val="0"/>
          <w:numId w:val="38"/>
        </w:num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95DCE">
        <w:rPr>
          <w:rFonts w:ascii="GHEA Grapalat" w:hAnsi="GHEA Grapalat" w:cs="Sylfaen"/>
          <w:sz w:val="24"/>
          <w:szCs w:val="24"/>
          <w:lang w:val="hy-AM"/>
        </w:rPr>
        <w:t>Նար</w:t>
      </w:r>
      <w:r w:rsidRPr="00395DCE">
        <w:rPr>
          <w:rFonts w:ascii="GHEA Grapalat" w:hAnsi="GHEA Grapalat"/>
          <w:sz w:val="24"/>
          <w:szCs w:val="24"/>
          <w:lang w:val="hy-AM"/>
        </w:rPr>
        <w:t>-Դոս 5 շենքի աստիճանավանդակի կապիտալ վերանորոգման աշխատանքներն ավարտվել են</w:t>
      </w:r>
      <w:r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E4B02">
        <w:rPr>
          <w:rFonts w:ascii="GHEA Grapalat" w:hAnsi="GHEA Grapalat"/>
          <w:sz w:val="24"/>
          <w:szCs w:val="24"/>
          <w:lang w:val="hy-AM"/>
        </w:rPr>
        <w:t xml:space="preserve">ընդամենը </w:t>
      </w:r>
      <w:r>
        <w:rPr>
          <w:rFonts w:ascii="GHEA Grapalat" w:hAnsi="GHEA Grapalat"/>
          <w:sz w:val="24"/>
          <w:szCs w:val="24"/>
          <w:lang w:val="hy-AM"/>
        </w:rPr>
        <w:t>24995.</w:t>
      </w:r>
      <w:r w:rsidRPr="00395DCE">
        <w:rPr>
          <w:rFonts w:ascii="GHEA Grapalat" w:hAnsi="GHEA Grapalat"/>
          <w:sz w:val="24"/>
          <w:szCs w:val="24"/>
          <w:lang w:val="hy-AM"/>
        </w:rPr>
        <w:t>940 հազար դրամ):</w:t>
      </w:r>
    </w:p>
    <w:p w:rsidR="00132573" w:rsidRPr="00395DCE" w:rsidRDefault="00132573" w:rsidP="00132573">
      <w:pPr>
        <w:pStyle w:val="a3"/>
        <w:numPr>
          <w:ilvl w:val="0"/>
          <w:numId w:val="38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t>Տարածքային զարգացման հիմնադրամի ֆինանսավորմամբ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իրականացվել է Սիսիան քաղաքի Դուրյան 2 բազմաբնակարան շենքի տանիքի վերանորոգման աշխատանքներ՝  </w:t>
      </w:r>
      <w:r>
        <w:rPr>
          <w:rFonts w:ascii="GHEA Grapalat" w:hAnsi="GHEA Grapalat"/>
          <w:sz w:val="24"/>
          <w:szCs w:val="24"/>
          <w:lang w:val="hy-AM"/>
        </w:rPr>
        <w:t>8137.</w:t>
      </w:r>
      <w:r w:rsidRPr="00395DCE">
        <w:rPr>
          <w:rFonts w:ascii="GHEA Grapalat" w:hAnsi="GHEA Grapalat"/>
          <w:sz w:val="24"/>
          <w:szCs w:val="24"/>
          <w:lang w:val="hy-AM"/>
        </w:rPr>
        <w:t>400 հազար դրամ։</w:t>
      </w:r>
    </w:p>
    <w:p w:rsidR="00132573" w:rsidRPr="00395DCE" w:rsidRDefault="00132573" w:rsidP="00132573">
      <w:pPr>
        <w:pStyle w:val="a3"/>
        <w:numPr>
          <w:ilvl w:val="0"/>
          <w:numId w:val="38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t>Տարածքային զարգացման հիմնադրամի և համայնքապետարանի միջև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կնքվել է 250</w:t>
      </w:r>
      <w:r>
        <w:rPr>
          <w:rFonts w:ascii="GHEA Grapalat" w:hAnsi="GHEA Grapalat"/>
          <w:sz w:val="24"/>
          <w:szCs w:val="24"/>
          <w:lang w:val="hy-AM"/>
        </w:rPr>
        <w:t>020.</w:t>
      </w:r>
      <w:r w:rsidRPr="00395DCE">
        <w:rPr>
          <w:rFonts w:ascii="GHEA Grapalat" w:hAnsi="GHEA Grapalat"/>
          <w:sz w:val="24"/>
          <w:szCs w:val="24"/>
          <w:lang w:val="hy-AM"/>
        </w:rPr>
        <w:t>0 հազար դրամի տեխնիկայի ձեռքբերման  դրամաշնորհի պայմանագիր, որից</w:t>
      </w:r>
      <w:r>
        <w:rPr>
          <w:rFonts w:ascii="GHEA Grapalat" w:hAnsi="GHEA Grapalat"/>
          <w:sz w:val="24"/>
          <w:szCs w:val="24"/>
          <w:lang w:val="hy-AM"/>
        </w:rPr>
        <w:t xml:space="preserve"> 12501.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0 հազար դրամ համայնքի ներդրում։ </w:t>
      </w:r>
      <w:r w:rsidRPr="004F277D">
        <w:rPr>
          <w:rFonts w:ascii="GHEA Grapalat" w:hAnsi="GHEA Grapalat"/>
          <w:sz w:val="24"/>
          <w:szCs w:val="24"/>
          <w:lang w:val="hy-AM"/>
        </w:rPr>
        <w:t>Տրվել է գրեյդեր և ՈՒԱԶ մեքենաներ</w:t>
      </w:r>
      <w:r w:rsidR="004F277D" w:rsidRPr="004F277D">
        <w:rPr>
          <w:rFonts w:ascii="GHEA Grapalat" w:hAnsi="GHEA Grapalat"/>
          <w:sz w:val="24"/>
          <w:szCs w:val="24"/>
          <w:lang w:val="hy-AM"/>
        </w:rPr>
        <w:t>, որի արդյունքում կբարելավվի կոմունալ ծառայությունների որակը:</w:t>
      </w:r>
    </w:p>
    <w:p w:rsidR="00132573" w:rsidRPr="00395DCE" w:rsidRDefault="00132573" w:rsidP="00132573">
      <w:pPr>
        <w:pStyle w:val="a3"/>
        <w:numPr>
          <w:ilvl w:val="0"/>
          <w:numId w:val="38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t>«Կամրջակ» բարեգործական հասարակական կազմակերպության և համայնքապետարանի համաֆինանսավորմամբ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Մուցք բնակավայրում կառուցվել է 2,5կմ երկարությամբ ոռոգման ջրագիծ՝ </w:t>
      </w:r>
      <w:r>
        <w:rPr>
          <w:rFonts w:ascii="GHEA Grapalat" w:hAnsi="GHEA Grapalat"/>
          <w:sz w:val="24"/>
          <w:szCs w:val="24"/>
          <w:lang w:val="hy-AM"/>
        </w:rPr>
        <w:t>18978.</w:t>
      </w:r>
      <w:r w:rsidRPr="00395DCE">
        <w:rPr>
          <w:rFonts w:ascii="GHEA Grapalat" w:hAnsi="GHEA Grapalat"/>
          <w:sz w:val="24"/>
          <w:szCs w:val="24"/>
          <w:lang w:val="hy-AM"/>
        </w:rPr>
        <w:t>0 հազ</w:t>
      </w:r>
      <w:r w:rsidRPr="00045E37">
        <w:rPr>
          <w:rFonts w:ascii="GHEA Grapalat" w:hAnsi="GHEA Grapalat"/>
          <w:sz w:val="24"/>
          <w:szCs w:val="24"/>
          <w:lang w:val="hy-AM"/>
        </w:rPr>
        <w:t xml:space="preserve">ար </w:t>
      </w:r>
      <w:r w:rsidRPr="00395DCE">
        <w:rPr>
          <w:rFonts w:ascii="GHEA Grapalat" w:hAnsi="GHEA Grapalat"/>
          <w:sz w:val="24"/>
          <w:szCs w:val="24"/>
          <w:lang w:val="hy-AM"/>
        </w:rPr>
        <w:t>դրամ արժողությամբ, որից համայնքային բյուջեից ֆինանսավորում՝ 7972</w:t>
      </w:r>
      <w:r w:rsidRPr="00045E37">
        <w:rPr>
          <w:rFonts w:ascii="GHEA Grapalat" w:hAnsi="GHEA Grapalat"/>
          <w:sz w:val="24"/>
          <w:szCs w:val="24"/>
          <w:lang w:val="hy-AM"/>
        </w:rPr>
        <w:t xml:space="preserve">.0 </w:t>
      </w:r>
      <w:r w:rsidRPr="00395DCE">
        <w:rPr>
          <w:rFonts w:ascii="GHEA Grapalat" w:hAnsi="GHEA Grapalat"/>
          <w:sz w:val="24"/>
          <w:szCs w:val="24"/>
          <w:lang w:val="hy-AM"/>
        </w:rPr>
        <w:t>հազար դրամ, կազմակերպության կողմից՝ 11006</w:t>
      </w:r>
      <w:r w:rsidRPr="00045E37">
        <w:rPr>
          <w:rFonts w:ascii="GHEA Grapalat" w:hAnsi="GHEA Grapalat"/>
          <w:sz w:val="24"/>
          <w:szCs w:val="24"/>
          <w:lang w:val="hy-AM"/>
        </w:rPr>
        <w:t>.0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հազար դրամ</w:t>
      </w:r>
      <w:r w:rsidR="0073184C">
        <w:rPr>
          <w:rFonts w:ascii="GHEA Grapalat" w:hAnsi="GHEA Grapalat"/>
          <w:sz w:val="24"/>
          <w:szCs w:val="24"/>
          <w:lang w:val="hy-AM"/>
        </w:rPr>
        <w:t>, որի արդյունքում բնակավայրում կավելանա ոռոգվող հողատար</w:t>
      </w:r>
      <w:r w:rsidR="0073184C" w:rsidRPr="0073184C">
        <w:rPr>
          <w:rFonts w:ascii="GHEA Grapalat" w:hAnsi="GHEA Grapalat"/>
          <w:sz w:val="24"/>
          <w:szCs w:val="24"/>
          <w:lang w:val="hy-AM"/>
        </w:rPr>
        <w:t>ա</w:t>
      </w:r>
      <w:r w:rsidR="0073184C">
        <w:rPr>
          <w:rFonts w:ascii="GHEA Grapalat" w:hAnsi="GHEA Grapalat"/>
          <w:sz w:val="24"/>
          <w:szCs w:val="24"/>
          <w:lang w:val="hy-AM"/>
        </w:rPr>
        <w:t>ծքները</w:t>
      </w:r>
      <w:r w:rsidR="0073184C" w:rsidRPr="0073184C">
        <w:rPr>
          <w:rFonts w:ascii="GHEA Grapalat" w:hAnsi="GHEA Grapalat"/>
          <w:sz w:val="24"/>
          <w:szCs w:val="24"/>
          <w:lang w:val="hy-AM"/>
        </w:rPr>
        <w:t>:</w:t>
      </w:r>
    </w:p>
    <w:p w:rsidR="00132573" w:rsidRPr="00395DCE" w:rsidRDefault="00132573" w:rsidP="00132573">
      <w:pPr>
        <w:pStyle w:val="a3"/>
        <w:numPr>
          <w:ilvl w:val="0"/>
          <w:numId w:val="38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lastRenderedPageBreak/>
        <w:t>«Ուրբան» կայուն զարգացման հիմնադրամի և Սիսիանի համայնքապետարանի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համաֆինանսավորմամբ իրականացվել է աղբավայրի ցանկապատում  4290</w:t>
      </w:r>
      <w:r w:rsidRPr="00045E37">
        <w:rPr>
          <w:rFonts w:ascii="GHEA Grapalat" w:hAnsi="GHEA Grapalat"/>
          <w:sz w:val="24"/>
          <w:szCs w:val="24"/>
          <w:lang w:val="hy-AM"/>
        </w:rPr>
        <w:t>.0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հազար դրամ արժողությամբ, որից 3 միլիոն՝ համայնքի ներդրում, 1290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045E37">
        <w:rPr>
          <w:rFonts w:ascii="GHEA Grapalat" w:hAnsi="GHEA Grapalat"/>
          <w:sz w:val="24"/>
          <w:szCs w:val="24"/>
          <w:lang w:val="hy-AM"/>
        </w:rPr>
        <w:t>0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հազար դրամ՝ «Ուրբան կայուն զարգացման» հիմնադրամի </w:t>
      </w:r>
      <w:r w:rsidR="0073184C">
        <w:rPr>
          <w:rFonts w:ascii="GHEA Grapalat" w:hAnsi="GHEA Grapalat"/>
          <w:sz w:val="24"/>
          <w:szCs w:val="24"/>
          <w:lang w:val="hy-AM"/>
        </w:rPr>
        <w:t>ներդրում</w:t>
      </w:r>
      <w:r w:rsidR="0073184C" w:rsidRPr="0073184C">
        <w:rPr>
          <w:rFonts w:ascii="GHEA Grapalat" w:hAnsi="GHEA Grapalat"/>
          <w:sz w:val="24"/>
          <w:szCs w:val="24"/>
          <w:lang w:val="hy-AM"/>
        </w:rPr>
        <w:t>:</w:t>
      </w:r>
    </w:p>
    <w:p w:rsidR="00132573" w:rsidRPr="00395DCE" w:rsidRDefault="00132573" w:rsidP="00132573">
      <w:pPr>
        <w:pStyle w:val="a3"/>
        <w:numPr>
          <w:ilvl w:val="0"/>
          <w:numId w:val="38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t>«Մարդկային անվտանգության ապահովման ծրագրերի համար դրամաշնորհային աջակցություն» ծրագրի շրջանակում «Ուրբան» կայուն զարգացման հիմնադրամի և Սիսիանի համայնքապետարանի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համագործակցության արդյունքում ձեռք է բերվել թվով 98 պլաստմասե աղբաման 10584</w:t>
      </w:r>
      <w:r w:rsidRPr="00395DCE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395DCE">
        <w:rPr>
          <w:rFonts w:ascii="GHEA Grapalat" w:hAnsi="GHEA Grapalat"/>
          <w:sz w:val="24"/>
          <w:szCs w:val="24"/>
          <w:lang w:val="hy-AM"/>
        </w:rPr>
        <w:t>0 հազար դրամ արժողությամբ, որից 1944</w:t>
      </w:r>
      <w:r w:rsidRPr="00395DCE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395DCE">
        <w:rPr>
          <w:rFonts w:ascii="GHEA Grapalat" w:hAnsi="GHEA Grapalat"/>
          <w:sz w:val="24"/>
          <w:szCs w:val="24"/>
          <w:lang w:val="hy-AM"/>
        </w:rPr>
        <w:t>0 հազար դրամ համայնքային բյուջեից ներդրում, 8640</w:t>
      </w:r>
      <w:r w:rsidRPr="00395DCE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0 հազար դրամ Ճապոնիայի դեսպանատան ներդրում։ </w:t>
      </w:r>
    </w:p>
    <w:p w:rsidR="00132573" w:rsidRPr="00395DCE" w:rsidRDefault="00132573" w:rsidP="00132573">
      <w:pPr>
        <w:pStyle w:val="a3"/>
        <w:numPr>
          <w:ilvl w:val="0"/>
          <w:numId w:val="38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t>«Վայրի բնության և մշակույթային արժեքների պահպանման» հիմնադրամի կողմից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կառուցվել է լուսավորության համակարգ Վաղատին և Լոր բնակավայրերում, ընդամենը 14622</w:t>
      </w:r>
      <w:r w:rsidRPr="00395DC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95DCE">
        <w:rPr>
          <w:rFonts w:ascii="GHEA Grapalat" w:hAnsi="GHEA Grapalat"/>
          <w:sz w:val="24"/>
          <w:szCs w:val="24"/>
          <w:lang w:val="hy-AM"/>
        </w:rPr>
        <w:t>5 հազար դրամ արժողությամբ, որից Վաղատին բնակավայրում տեղադրվել է 37 հենասյուն, 7768</w:t>
      </w:r>
      <w:r w:rsidRPr="00395DC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3 հազար դրամի, Լոր բնակավայրում տեղադրվել է 27 հենասյուն՝ 6654,4 հազար դրամի, 32 լուսատու։ </w:t>
      </w:r>
    </w:p>
    <w:p w:rsidR="00132573" w:rsidRPr="00395DCE" w:rsidRDefault="00132573" w:rsidP="00132573">
      <w:pPr>
        <w:pStyle w:val="a3"/>
        <w:numPr>
          <w:ilvl w:val="0"/>
          <w:numId w:val="38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b/>
          <w:sz w:val="24"/>
          <w:szCs w:val="24"/>
          <w:lang w:val="hy-AM"/>
        </w:rPr>
        <w:t>«Քոնթուր Գլոբալ Հիդրո կասկադ» ՓԲԸ-ի  կողմից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կառուցվել է լուսավորության համակարգ Լծեն բնակավայրում, ընդամենը 8280.0 հազար դրամի 43 </w:t>
      </w:r>
      <w:r w:rsidR="004F277D">
        <w:rPr>
          <w:rFonts w:ascii="GHEA Grapalat" w:hAnsi="GHEA Grapalat"/>
          <w:sz w:val="24"/>
          <w:szCs w:val="24"/>
          <w:lang w:val="hy-AM"/>
        </w:rPr>
        <w:t>հենասյուն</w:t>
      </w:r>
      <w:r w:rsidR="004F277D" w:rsidRPr="004F277D">
        <w:rPr>
          <w:rFonts w:ascii="GHEA Grapalat" w:hAnsi="GHEA Grapalat"/>
          <w:sz w:val="24"/>
          <w:szCs w:val="24"/>
          <w:lang w:val="hy-AM"/>
        </w:rPr>
        <w:t>, որի արդյունքում բնակավայրում ապահովվել է անվտանգ երթևեկություն:</w:t>
      </w:r>
    </w:p>
    <w:p w:rsidR="003B2432" w:rsidRPr="0040441E" w:rsidRDefault="00132573" w:rsidP="0040441E">
      <w:pPr>
        <w:pStyle w:val="a3"/>
        <w:numPr>
          <w:ilvl w:val="0"/>
          <w:numId w:val="38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են թվով 23 հետիոտնային անցումների գծանշման աշխատանքներ</w:t>
      </w:r>
      <w:r w:rsidR="0073184C">
        <w:rPr>
          <w:rFonts w:ascii="GHEA Grapalat" w:hAnsi="GHEA Grapalat"/>
          <w:sz w:val="24"/>
          <w:szCs w:val="24"/>
          <w:lang w:val="hy-AM"/>
        </w:rPr>
        <w:t xml:space="preserve">, որի արդյունքում </w:t>
      </w:r>
      <w:r w:rsidR="0040441E" w:rsidRPr="0040441E">
        <w:rPr>
          <w:rFonts w:ascii="GHEA Grapalat" w:hAnsi="GHEA Grapalat"/>
          <w:sz w:val="24"/>
          <w:szCs w:val="24"/>
          <w:lang w:val="hy-AM"/>
        </w:rPr>
        <w:t>բարելավվել է անվտանգ երթևեկության մակարդակը:</w:t>
      </w:r>
    </w:p>
    <w:p w:rsidR="00810EB1" w:rsidRPr="00395DCE" w:rsidRDefault="00810EB1" w:rsidP="00810EB1">
      <w:pPr>
        <w:pStyle w:val="a3"/>
        <w:numPr>
          <w:ilvl w:val="0"/>
          <w:numId w:val="38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 w:cs="Sylfaen"/>
          <w:sz w:val="24"/>
          <w:szCs w:val="24"/>
          <w:lang w:val="hy-AM"/>
        </w:rPr>
        <w:t>Հ</w:t>
      </w:r>
      <w:r w:rsidRPr="00395DCE">
        <w:rPr>
          <w:rFonts w:ascii="GHEA Grapalat" w:hAnsi="GHEA Grapalat"/>
          <w:sz w:val="24"/>
          <w:szCs w:val="24"/>
          <w:lang w:val="hy-AM"/>
        </w:rPr>
        <w:t>ամայնքի մի շարք բնակավայրերում իրականացվել են դաշտամիջյան,  միջհամայնքային և ներհամայնքային ճանապարհների խճով փոսալցման և հարթեցման աշխատանքներ,</w:t>
      </w:r>
    </w:p>
    <w:p w:rsidR="00810EB1" w:rsidRPr="00395DCE" w:rsidRDefault="00810EB1" w:rsidP="00810EB1">
      <w:pPr>
        <w:pStyle w:val="a3"/>
        <w:numPr>
          <w:ilvl w:val="0"/>
          <w:numId w:val="38"/>
        </w:num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95DCE">
        <w:rPr>
          <w:rFonts w:ascii="GHEA Grapalat" w:hAnsi="GHEA Grapalat" w:cs="Sylfaen"/>
          <w:sz w:val="24"/>
          <w:szCs w:val="24"/>
          <w:lang w:val="hy-AM"/>
        </w:rPr>
        <w:t>Սիսիանի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համայնքի մի շարք բնակավայրերում իրականացվել </w:t>
      </w:r>
      <w:r w:rsidR="00045E37" w:rsidRPr="00045E37">
        <w:rPr>
          <w:rFonts w:ascii="GHEA Grapalat" w:hAnsi="GHEA Grapalat"/>
          <w:sz w:val="24"/>
          <w:szCs w:val="24"/>
          <w:lang w:val="hy-AM"/>
        </w:rPr>
        <w:t>են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խմելու ջրի և ոռոգման ցանցի</w:t>
      </w:r>
      <w:r w:rsidR="00FE4B02" w:rsidRPr="00FE4B02">
        <w:rPr>
          <w:rFonts w:ascii="GHEA Grapalat" w:hAnsi="GHEA Grapalat"/>
          <w:sz w:val="24"/>
          <w:szCs w:val="24"/>
          <w:lang w:val="hy-AM"/>
        </w:rPr>
        <w:t xml:space="preserve"> ընթացիկ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վերանորոգման աշխատանքներ:</w:t>
      </w:r>
    </w:p>
    <w:p w:rsidR="00810EB1" w:rsidRPr="00395DCE" w:rsidRDefault="00810EB1" w:rsidP="00810EB1">
      <w:pPr>
        <w:pStyle w:val="a3"/>
        <w:numPr>
          <w:ilvl w:val="0"/>
          <w:numId w:val="38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 w:cs="Sylfaen"/>
          <w:sz w:val="24"/>
          <w:szCs w:val="24"/>
          <w:lang w:val="hy-AM"/>
        </w:rPr>
        <w:t>Սիսիան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քաղաքից, Բռնակոթ, Ույծ, Տոլորս, Աշոտավան, Նորավան, Հացավան բնակավայրերից, Գորայք համայնքից հավաքվել և աղբավայր է տեղափոխվել 6275տ կենցաղային աղբ:</w:t>
      </w:r>
    </w:p>
    <w:p w:rsidR="00A35B4C" w:rsidRPr="00395DCE" w:rsidRDefault="00810EB1" w:rsidP="00A476F8">
      <w:pPr>
        <w:pStyle w:val="a3"/>
        <w:numPr>
          <w:ilvl w:val="0"/>
          <w:numId w:val="38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 xml:space="preserve">Իրականացվել է համայնքի գիշերային լուսավորության ցանցի վերանորոգման աշխատանքներ, </w:t>
      </w:r>
      <w:r w:rsidR="00A35B4C" w:rsidRPr="00395DCE">
        <w:rPr>
          <w:rFonts w:ascii="GHEA Grapalat" w:hAnsi="GHEA Grapalat"/>
          <w:sz w:val="24"/>
          <w:szCs w:val="24"/>
          <w:lang w:val="hy-AM"/>
        </w:rPr>
        <w:t>էներգախնայող լ</w:t>
      </w:r>
      <w:r w:rsidRPr="00395DCE">
        <w:rPr>
          <w:rFonts w:ascii="GHEA Grapalat" w:hAnsi="GHEA Grapalat"/>
          <w:sz w:val="24"/>
          <w:szCs w:val="24"/>
          <w:lang w:val="hy-AM"/>
        </w:rPr>
        <w:t>ամպեր</w:t>
      </w:r>
      <w:r w:rsidR="00A35B4C" w:rsidRPr="00395DCE">
        <w:rPr>
          <w:rFonts w:ascii="GHEA Grapalat" w:hAnsi="GHEA Grapalat"/>
          <w:sz w:val="24"/>
          <w:szCs w:val="24"/>
          <w:lang w:val="hy-AM"/>
        </w:rPr>
        <w:t>ը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փոխարին</w:t>
      </w:r>
      <w:r w:rsidR="00A35B4C" w:rsidRPr="00395DCE">
        <w:rPr>
          <w:rFonts w:ascii="GHEA Grapalat" w:hAnsi="GHEA Grapalat"/>
          <w:sz w:val="24"/>
          <w:szCs w:val="24"/>
          <w:lang w:val="hy-AM"/>
        </w:rPr>
        <w:t>վել են լեդ լամպերով:</w:t>
      </w:r>
    </w:p>
    <w:p w:rsidR="00810EB1" w:rsidRPr="00395DCE" w:rsidRDefault="00810EB1" w:rsidP="00810EB1">
      <w:pPr>
        <w:pStyle w:val="a3"/>
        <w:numPr>
          <w:ilvl w:val="0"/>
          <w:numId w:val="38"/>
        </w:num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>2019 թվականի ապրիլ և սեպտեմբեր ամիսներին համայնքում կազմակերպվել են շաբաթօրյակներ:</w:t>
      </w:r>
    </w:p>
    <w:p w:rsidR="0038405E" w:rsidRPr="00395DCE" w:rsidRDefault="0038405E" w:rsidP="0038405E">
      <w:pPr>
        <w:spacing w:after="0" w:line="240" w:lineRule="auto"/>
        <w:ind w:left="357" w:firstLine="352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 w:cs="Sylfaen"/>
          <w:sz w:val="24"/>
          <w:szCs w:val="24"/>
          <w:lang w:val="hy-AM"/>
        </w:rPr>
        <w:t>Սիսիանի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համայնքի ավագանու կողմից հաստատվել են թվով 25 հողօգտագործման սխեմաներ համայնքի տարբեր հատվածներում հետագայում կառուցապատումներ իրականացնելու նպատակով: </w:t>
      </w:r>
    </w:p>
    <w:p w:rsidR="0038405E" w:rsidRPr="00395DCE" w:rsidRDefault="0038405E" w:rsidP="0038405E">
      <w:pPr>
        <w:spacing w:after="0" w:line="240" w:lineRule="auto"/>
        <w:ind w:left="357" w:firstLine="352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>Ուղղակի վաճառքի միջոցով օտարվել է 13 միավոր հողամաս:</w:t>
      </w:r>
    </w:p>
    <w:p w:rsidR="0038405E" w:rsidRPr="00395DCE" w:rsidRDefault="0038405E" w:rsidP="0038405E">
      <w:pPr>
        <w:spacing w:after="0" w:line="240" w:lineRule="auto"/>
        <w:ind w:left="357" w:firstLine="352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 xml:space="preserve">Աճուրդով օտարվել է 27 միավոր հողամաս: </w:t>
      </w:r>
    </w:p>
    <w:p w:rsidR="0038405E" w:rsidRPr="00395DCE" w:rsidRDefault="0038405E" w:rsidP="0038405E">
      <w:pPr>
        <w:spacing w:after="0" w:line="240" w:lineRule="auto"/>
        <w:ind w:left="357" w:firstLine="352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 xml:space="preserve">Կառուցապատման իրավունքով առանց մրցույթի տրամադրվել են 12, իսկ մրցույթով՝ 3 միավոր հողամասեր: </w:t>
      </w:r>
    </w:p>
    <w:p w:rsidR="0038405E" w:rsidRPr="00395DCE" w:rsidRDefault="0038405E" w:rsidP="0038405E">
      <w:pPr>
        <w:spacing w:after="0" w:line="240" w:lineRule="auto"/>
        <w:ind w:left="357" w:firstLine="352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 xml:space="preserve">2019 թվականի ընթացքում հայտնաբերվել է 8 ապօրինի շինարարություն, որոնց վերաբերյալ իրականացվել է վարչական վարույթ: </w:t>
      </w:r>
    </w:p>
    <w:p w:rsidR="0038405E" w:rsidRPr="00395DCE" w:rsidRDefault="0038405E" w:rsidP="0038405E">
      <w:pPr>
        <w:spacing w:after="0" w:line="240" w:lineRule="auto"/>
        <w:ind w:left="357" w:firstLine="352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 xml:space="preserve">Հնարավորություն է տրվել թվով 38 քաղաքացիների ինքնակամ կառույցները օրինականացնելու, նաև թվով 14 քաղաքացիների տնամերձ հողամասերին կից ավել տիրապետվող հողամասերը սեփականություն ճանաչելու համար:   </w:t>
      </w:r>
    </w:p>
    <w:p w:rsidR="00936EFA" w:rsidRPr="00395DCE" w:rsidRDefault="00936EFA" w:rsidP="00810EB1">
      <w:pPr>
        <w:pStyle w:val="a3"/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810EB1" w:rsidRPr="00395DCE" w:rsidRDefault="00810EB1" w:rsidP="00810EB1">
      <w:pPr>
        <w:pStyle w:val="a3"/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395DCE">
        <w:rPr>
          <w:rFonts w:ascii="GHEA Grapalat" w:hAnsi="GHEA Grapalat"/>
          <w:b/>
          <w:sz w:val="24"/>
          <w:szCs w:val="24"/>
          <w:u w:val="single"/>
        </w:rPr>
        <w:t>ԱՌԵՎՏՐԻ ԵՎ ՍՊԱՍԱՐԿՄԱՆ ՈԼՈՐՏ</w:t>
      </w:r>
    </w:p>
    <w:p w:rsidR="00810EB1" w:rsidRPr="00395DCE" w:rsidRDefault="00810EB1" w:rsidP="00810EB1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395DCE">
        <w:rPr>
          <w:rFonts w:ascii="GHEA Grapalat" w:hAnsi="GHEA Grapalat"/>
          <w:sz w:val="24"/>
          <w:szCs w:val="24"/>
        </w:rPr>
        <w:lastRenderedPageBreak/>
        <w:t>Հեղուկ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վառելիքի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վաճառքի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թույլտվության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համար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կայացվել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95DCE">
        <w:rPr>
          <w:rFonts w:ascii="GHEA Grapalat" w:hAnsi="GHEA Grapalat"/>
          <w:sz w:val="24"/>
          <w:szCs w:val="24"/>
        </w:rPr>
        <w:t>համայնքի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ղեկավարի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12 </w:t>
      </w:r>
      <w:proofErr w:type="spellStart"/>
      <w:r w:rsidRPr="00395DCE">
        <w:rPr>
          <w:rFonts w:ascii="GHEA Grapalat" w:hAnsi="GHEA Grapalat"/>
          <w:sz w:val="24"/>
          <w:szCs w:val="24"/>
        </w:rPr>
        <w:t>որոշում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395DCE">
        <w:rPr>
          <w:rFonts w:ascii="GHEA Grapalat" w:hAnsi="GHEA Grapalat"/>
          <w:sz w:val="24"/>
          <w:szCs w:val="24"/>
        </w:rPr>
        <w:t>համայնքի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բյուջե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95DCE">
        <w:rPr>
          <w:rFonts w:ascii="GHEA Grapalat" w:hAnsi="GHEA Grapalat"/>
          <w:sz w:val="24"/>
          <w:szCs w:val="24"/>
        </w:rPr>
        <w:t>մուտքագրվել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3600</w:t>
      </w:r>
      <w:r w:rsidR="0002641C">
        <w:rPr>
          <w:rFonts w:ascii="GHEA Grapalat" w:hAnsi="GHEA Grapalat"/>
          <w:sz w:val="24"/>
          <w:szCs w:val="24"/>
        </w:rPr>
        <w:t>.0</w:t>
      </w:r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հազար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դրամ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, և </w:t>
      </w:r>
      <w:proofErr w:type="spellStart"/>
      <w:r w:rsidRPr="00395DCE">
        <w:rPr>
          <w:rFonts w:ascii="GHEA Grapalat" w:hAnsi="GHEA Grapalat"/>
          <w:sz w:val="24"/>
          <w:szCs w:val="24"/>
        </w:rPr>
        <w:t>տրամադրվել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են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թույլտվություններ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: </w:t>
      </w:r>
      <w:r w:rsidRPr="00395DCE">
        <w:rPr>
          <w:rFonts w:ascii="GHEA Grapalat" w:hAnsi="GHEA Grapalat"/>
          <w:sz w:val="24"/>
          <w:szCs w:val="24"/>
          <w:lang w:val="ru-RU"/>
        </w:rPr>
        <w:t>Խ</w:t>
      </w:r>
      <w:proofErr w:type="spellStart"/>
      <w:r w:rsidRPr="00395DCE">
        <w:rPr>
          <w:rFonts w:ascii="GHEA Grapalat" w:hAnsi="GHEA Grapalat"/>
          <w:sz w:val="24"/>
          <w:szCs w:val="24"/>
        </w:rPr>
        <w:t>անութներում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95DCE">
        <w:rPr>
          <w:rFonts w:ascii="GHEA Grapalat" w:hAnsi="GHEA Grapalat"/>
          <w:sz w:val="24"/>
          <w:szCs w:val="24"/>
        </w:rPr>
        <w:t>կրպակներում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տեխնիկական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հեղուկի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վաճառքի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թույլտվության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համար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կայացվել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395DCE">
        <w:rPr>
          <w:rFonts w:ascii="GHEA Grapalat" w:hAnsi="GHEA Grapalat"/>
          <w:sz w:val="24"/>
          <w:szCs w:val="24"/>
        </w:rPr>
        <w:t xml:space="preserve">է  </w:t>
      </w:r>
      <w:proofErr w:type="spellStart"/>
      <w:r w:rsidRPr="00395DCE">
        <w:rPr>
          <w:rFonts w:ascii="GHEA Grapalat" w:hAnsi="GHEA Grapalat"/>
          <w:sz w:val="24"/>
          <w:szCs w:val="24"/>
        </w:rPr>
        <w:t>համայնքի</w:t>
      </w:r>
      <w:proofErr w:type="spellEnd"/>
      <w:proofErr w:type="gram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ղեկավարի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7 </w:t>
      </w:r>
      <w:proofErr w:type="spellStart"/>
      <w:r w:rsidRPr="00395DCE">
        <w:rPr>
          <w:rFonts w:ascii="GHEA Grapalat" w:hAnsi="GHEA Grapalat"/>
          <w:sz w:val="24"/>
          <w:szCs w:val="24"/>
        </w:rPr>
        <w:t>որոշում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395DCE">
        <w:rPr>
          <w:rFonts w:ascii="GHEA Grapalat" w:hAnsi="GHEA Grapalat"/>
          <w:sz w:val="24"/>
          <w:szCs w:val="24"/>
        </w:rPr>
        <w:t>համայնքային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բյուջե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մուտքագրելով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420</w:t>
      </w:r>
      <w:r w:rsidR="0002641C">
        <w:rPr>
          <w:rFonts w:ascii="GHEA Grapalat" w:hAnsi="GHEA Grapalat"/>
          <w:sz w:val="24"/>
          <w:szCs w:val="24"/>
        </w:rPr>
        <w:t>.0</w:t>
      </w:r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հազար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դրամ</w:t>
      </w:r>
      <w:proofErr w:type="spellEnd"/>
      <w:r w:rsidR="00045E37">
        <w:rPr>
          <w:rFonts w:ascii="GHEA Grapalat" w:hAnsi="GHEA Grapalat"/>
          <w:sz w:val="24"/>
          <w:szCs w:val="24"/>
        </w:rPr>
        <w:t>,</w:t>
      </w:r>
      <w:r w:rsidRPr="00395DCE">
        <w:rPr>
          <w:rFonts w:ascii="GHEA Grapalat" w:hAnsi="GHEA Grapalat"/>
          <w:sz w:val="24"/>
          <w:szCs w:val="24"/>
        </w:rPr>
        <w:t xml:space="preserve"> և  </w:t>
      </w:r>
      <w:proofErr w:type="spellStart"/>
      <w:r w:rsidRPr="00395DCE">
        <w:rPr>
          <w:rFonts w:ascii="GHEA Grapalat" w:hAnsi="GHEA Grapalat"/>
          <w:sz w:val="24"/>
          <w:szCs w:val="24"/>
        </w:rPr>
        <w:t>տրամադրվել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են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թույլտվություններ</w:t>
      </w:r>
      <w:proofErr w:type="spellEnd"/>
      <w:r w:rsidRPr="00395DCE">
        <w:rPr>
          <w:rFonts w:ascii="GHEA Grapalat" w:hAnsi="GHEA Grapalat"/>
          <w:sz w:val="24"/>
          <w:szCs w:val="24"/>
        </w:rPr>
        <w:t>:</w:t>
      </w:r>
    </w:p>
    <w:p w:rsidR="00810EB1" w:rsidRPr="00395DCE" w:rsidRDefault="00810EB1" w:rsidP="00810EB1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395DCE">
        <w:rPr>
          <w:rFonts w:ascii="GHEA Grapalat" w:hAnsi="GHEA Grapalat"/>
          <w:sz w:val="24"/>
          <w:szCs w:val="24"/>
        </w:rPr>
        <w:t>Հիմնական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95DCE">
        <w:rPr>
          <w:rFonts w:ascii="GHEA Grapalat" w:hAnsi="GHEA Grapalat"/>
          <w:sz w:val="24"/>
          <w:szCs w:val="24"/>
        </w:rPr>
        <w:t>ոչ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հիմնական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շինությունների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ներսում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հանրային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սննդի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կազմակերպման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95DCE">
        <w:rPr>
          <w:rFonts w:ascii="GHEA Grapalat" w:hAnsi="GHEA Grapalat"/>
          <w:sz w:val="24"/>
          <w:szCs w:val="24"/>
        </w:rPr>
        <w:t>իրացման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թույլտվությունների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համար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կայացվել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95DCE">
        <w:rPr>
          <w:rFonts w:ascii="GHEA Grapalat" w:hAnsi="GHEA Grapalat"/>
          <w:sz w:val="24"/>
          <w:szCs w:val="24"/>
        </w:rPr>
        <w:t>համայնքի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ղեկավարի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թվով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15 </w:t>
      </w:r>
      <w:proofErr w:type="spellStart"/>
      <w:r w:rsidRPr="00395DCE">
        <w:rPr>
          <w:rFonts w:ascii="GHEA Grapalat" w:hAnsi="GHEA Grapalat"/>
          <w:sz w:val="24"/>
          <w:szCs w:val="24"/>
        </w:rPr>
        <w:t>որոշում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395DCE">
        <w:rPr>
          <w:rFonts w:ascii="GHEA Grapalat" w:hAnsi="GHEA Grapalat"/>
          <w:sz w:val="24"/>
          <w:szCs w:val="24"/>
        </w:rPr>
        <w:t>համայնքի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բյուջե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95DCE">
        <w:rPr>
          <w:rFonts w:ascii="GHEA Grapalat" w:hAnsi="GHEA Grapalat"/>
          <w:sz w:val="24"/>
          <w:szCs w:val="24"/>
        </w:rPr>
        <w:t>մուտքագրվել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454</w:t>
      </w:r>
      <w:r w:rsidR="0002641C">
        <w:rPr>
          <w:rFonts w:ascii="GHEA Grapalat" w:hAnsi="GHEA Grapalat"/>
          <w:sz w:val="24"/>
          <w:szCs w:val="24"/>
        </w:rPr>
        <w:t>.0</w:t>
      </w:r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հազար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դրամ</w:t>
      </w:r>
      <w:proofErr w:type="spellEnd"/>
      <w:r w:rsidR="0002641C">
        <w:rPr>
          <w:rFonts w:ascii="GHEA Grapalat" w:hAnsi="GHEA Grapalat"/>
          <w:sz w:val="24"/>
          <w:szCs w:val="24"/>
        </w:rPr>
        <w:t>,</w:t>
      </w:r>
      <w:r w:rsidRPr="00395DC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95DCE">
        <w:rPr>
          <w:rFonts w:ascii="GHEA Grapalat" w:hAnsi="GHEA Grapalat"/>
          <w:sz w:val="24"/>
          <w:szCs w:val="24"/>
        </w:rPr>
        <w:t>տրամադրվել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են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թույլտվություններ</w:t>
      </w:r>
      <w:proofErr w:type="spellEnd"/>
      <w:r w:rsidRPr="00395DCE">
        <w:rPr>
          <w:rFonts w:ascii="GHEA Grapalat" w:hAnsi="GHEA Grapalat"/>
          <w:sz w:val="24"/>
          <w:szCs w:val="24"/>
        </w:rPr>
        <w:t>:</w:t>
      </w:r>
    </w:p>
    <w:p w:rsidR="00810EB1" w:rsidRPr="00395DCE" w:rsidRDefault="00810EB1" w:rsidP="00810EB1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395DCE">
        <w:rPr>
          <w:rFonts w:ascii="GHEA Grapalat" w:hAnsi="GHEA Grapalat"/>
          <w:sz w:val="24"/>
          <w:szCs w:val="24"/>
        </w:rPr>
        <w:t>Ոգելից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խմիչքների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95DCE">
        <w:rPr>
          <w:rFonts w:ascii="GHEA Grapalat" w:hAnsi="GHEA Grapalat"/>
          <w:sz w:val="24"/>
          <w:szCs w:val="24"/>
        </w:rPr>
        <w:t>ծխախոտի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արտադրանքի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վաճառքի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թույլտվության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համար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կայացվել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95DCE">
        <w:rPr>
          <w:rFonts w:ascii="GHEA Grapalat" w:hAnsi="GHEA Grapalat"/>
          <w:sz w:val="24"/>
          <w:szCs w:val="24"/>
        </w:rPr>
        <w:t>համայնքի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ղեկավարի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թվով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120 </w:t>
      </w:r>
      <w:proofErr w:type="spellStart"/>
      <w:r w:rsidRPr="00395DCE">
        <w:rPr>
          <w:rFonts w:ascii="GHEA Grapalat" w:hAnsi="GHEA Grapalat"/>
          <w:sz w:val="24"/>
          <w:szCs w:val="24"/>
        </w:rPr>
        <w:t>որոշում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395DCE">
        <w:rPr>
          <w:rFonts w:ascii="GHEA Grapalat" w:hAnsi="GHEA Grapalat"/>
          <w:sz w:val="24"/>
          <w:szCs w:val="24"/>
        </w:rPr>
        <w:t>համայնքի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բյուջե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95DCE">
        <w:rPr>
          <w:rFonts w:ascii="GHEA Grapalat" w:hAnsi="GHEA Grapalat"/>
          <w:sz w:val="24"/>
          <w:szCs w:val="24"/>
        </w:rPr>
        <w:t>մուտքագրվել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6392</w:t>
      </w:r>
      <w:r w:rsidR="0002641C">
        <w:rPr>
          <w:rFonts w:ascii="GHEA Grapalat" w:hAnsi="GHEA Grapalat"/>
          <w:sz w:val="24"/>
          <w:szCs w:val="24"/>
        </w:rPr>
        <w:t>.0</w:t>
      </w:r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հազար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դրամ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95DCE">
        <w:rPr>
          <w:rFonts w:ascii="GHEA Grapalat" w:hAnsi="GHEA Grapalat"/>
          <w:sz w:val="24"/>
          <w:szCs w:val="24"/>
        </w:rPr>
        <w:t>արտաքին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գովազդ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տեղադրելու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համար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կայացվել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95DCE">
        <w:rPr>
          <w:rFonts w:ascii="GHEA Grapalat" w:hAnsi="GHEA Grapalat"/>
          <w:sz w:val="24"/>
          <w:szCs w:val="24"/>
        </w:rPr>
        <w:t>համայնքի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ղեկավարի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թվով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36 </w:t>
      </w:r>
      <w:proofErr w:type="spellStart"/>
      <w:r w:rsidRPr="00395DCE">
        <w:rPr>
          <w:rFonts w:ascii="GHEA Grapalat" w:hAnsi="GHEA Grapalat"/>
          <w:sz w:val="24"/>
          <w:szCs w:val="24"/>
        </w:rPr>
        <w:t>որոշում</w:t>
      </w:r>
      <w:proofErr w:type="spellEnd"/>
      <w:r w:rsidRPr="00395DCE">
        <w:rPr>
          <w:rFonts w:ascii="GHEA Grapalat" w:hAnsi="GHEA Grapalat"/>
          <w:sz w:val="24"/>
          <w:szCs w:val="24"/>
        </w:rPr>
        <w:t>՝ 3061</w:t>
      </w:r>
      <w:r w:rsidR="0002641C">
        <w:rPr>
          <w:rFonts w:ascii="GHEA Grapalat" w:hAnsi="GHEA Grapalat"/>
          <w:sz w:val="24"/>
          <w:szCs w:val="24"/>
        </w:rPr>
        <w:t>.0</w:t>
      </w:r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հազար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դրամ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մուտքագրվել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95DCE">
        <w:rPr>
          <w:rFonts w:ascii="GHEA Grapalat" w:hAnsi="GHEA Grapalat"/>
          <w:sz w:val="24"/>
          <w:szCs w:val="24"/>
        </w:rPr>
        <w:t>համայնքի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բյուջե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:  </w:t>
      </w:r>
    </w:p>
    <w:p w:rsidR="00810EB1" w:rsidRPr="00395DCE" w:rsidRDefault="00810EB1" w:rsidP="00810EB1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395DCE">
        <w:rPr>
          <w:rFonts w:ascii="GHEA Grapalat" w:hAnsi="GHEA Grapalat"/>
          <w:sz w:val="24"/>
          <w:szCs w:val="24"/>
        </w:rPr>
        <w:t>Թանկարժեք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մետաղներից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պատրաստված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իրերի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վաճառքի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համար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կայացվել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95DCE">
        <w:rPr>
          <w:rFonts w:ascii="GHEA Grapalat" w:hAnsi="GHEA Grapalat"/>
          <w:sz w:val="24"/>
          <w:szCs w:val="24"/>
        </w:rPr>
        <w:t>համայնքի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ղեկավարի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5 </w:t>
      </w:r>
      <w:proofErr w:type="spellStart"/>
      <w:r w:rsidRPr="00395DCE">
        <w:rPr>
          <w:rFonts w:ascii="GHEA Grapalat" w:hAnsi="GHEA Grapalat"/>
          <w:sz w:val="24"/>
          <w:szCs w:val="24"/>
        </w:rPr>
        <w:t>որոշում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395DCE">
        <w:rPr>
          <w:rFonts w:ascii="GHEA Grapalat" w:hAnsi="GHEA Grapalat"/>
          <w:sz w:val="24"/>
          <w:szCs w:val="24"/>
        </w:rPr>
        <w:t>համայնքի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բյուջե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95DCE">
        <w:rPr>
          <w:rFonts w:ascii="GHEA Grapalat" w:hAnsi="GHEA Grapalat"/>
          <w:sz w:val="24"/>
          <w:szCs w:val="24"/>
        </w:rPr>
        <w:t>մուտքագրվել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250</w:t>
      </w:r>
      <w:r w:rsidR="0002641C">
        <w:rPr>
          <w:rFonts w:ascii="GHEA Grapalat" w:hAnsi="GHEA Grapalat"/>
          <w:sz w:val="24"/>
          <w:szCs w:val="24"/>
        </w:rPr>
        <w:t>.0</w:t>
      </w:r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հազար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դրամ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95DCE">
        <w:rPr>
          <w:rFonts w:ascii="GHEA Grapalat" w:hAnsi="GHEA Grapalat"/>
          <w:sz w:val="24"/>
          <w:szCs w:val="24"/>
        </w:rPr>
        <w:t>տրամադրվել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են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թույլտվություններ</w:t>
      </w:r>
      <w:proofErr w:type="spellEnd"/>
      <w:r w:rsidRPr="00395DCE">
        <w:rPr>
          <w:rFonts w:ascii="GHEA Grapalat" w:hAnsi="GHEA Grapalat"/>
          <w:sz w:val="24"/>
          <w:szCs w:val="24"/>
        </w:rPr>
        <w:t>:</w:t>
      </w:r>
    </w:p>
    <w:p w:rsidR="00810EB1" w:rsidRPr="00395DCE" w:rsidRDefault="00810EB1" w:rsidP="00810EB1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395DCE">
        <w:rPr>
          <w:rFonts w:ascii="GHEA Grapalat" w:hAnsi="GHEA Grapalat"/>
          <w:sz w:val="24"/>
          <w:szCs w:val="24"/>
        </w:rPr>
        <w:t>Բացօթյա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առևտրի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թույլտվության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համար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կայացվել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95DCE">
        <w:rPr>
          <w:rFonts w:ascii="GHEA Grapalat" w:hAnsi="GHEA Grapalat"/>
          <w:sz w:val="24"/>
          <w:szCs w:val="24"/>
        </w:rPr>
        <w:t>համայնքի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ղեկավարի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թվով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2 </w:t>
      </w:r>
      <w:proofErr w:type="spellStart"/>
      <w:r w:rsidRPr="00395DCE">
        <w:rPr>
          <w:rFonts w:ascii="GHEA Grapalat" w:hAnsi="GHEA Grapalat"/>
          <w:sz w:val="24"/>
          <w:szCs w:val="24"/>
        </w:rPr>
        <w:t>որոշում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395DCE">
        <w:rPr>
          <w:rFonts w:ascii="GHEA Grapalat" w:hAnsi="GHEA Grapalat"/>
          <w:sz w:val="24"/>
          <w:szCs w:val="24"/>
        </w:rPr>
        <w:t>համայնքի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բյուջե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95DCE">
        <w:rPr>
          <w:rFonts w:ascii="GHEA Grapalat" w:hAnsi="GHEA Grapalat"/>
          <w:sz w:val="24"/>
          <w:szCs w:val="24"/>
        </w:rPr>
        <w:t>մուտքագրվել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20</w:t>
      </w:r>
      <w:r w:rsidR="0002641C">
        <w:rPr>
          <w:rFonts w:ascii="GHEA Grapalat" w:hAnsi="GHEA Grapalat"/>
          <w:sz w:val="24"/>
          <w:szCs w:val="24"/>
        </w:rPr>
        <w:t>.0</w:t>
      </w:r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հազար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դրամ</w:t>
      </w:r>
      <w:proofErr w:type="spellEnd"/>
      <w:r w:rsidRPr="00395DCE">
        <w:rPr>
          <w:rFonts w:ascii="GHEA Grapalat" w:hAnsi="GHEA Grapalat"/>
          <w:sz w:val="24"/>
          <w:szCs w:val="24"/>
        </w:rPr>
        <w:t>:</w:t>
      </w:r>
    </w:p>
    <w:p w:rsidR="00810EB1" w:rsidRPr="00395DCE" w:rsidRDefault="00810EB1" w:rsidP="00810EB1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395DCE">
        <w:rPr>
          <w:rFonts w:ascii="GHEA Grapalat" w:hAnsi="GHEA Grapalat"/>
          <w:sz w:val="24"/>
          <w:szCs w:val="24"/>
        </w:rPr>
        <w:t>Քաղաքացիական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հոգեհանգստի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ծիսակատարությունների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թույլտվության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համար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կայացվել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95DCE">
        <w:rPr>
          <w:rFonts w:ascii="GHEA Grapalat" w:hAnsi="GHEA Grapalat"/>
          <w:sz w:val="24"/>
          <w:szCs w:val="24"/>
        </w:rPr>
        <w:t>համայնքի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ղեկավարի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թվով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Pr="00395DCE">
        <w:rPr>
          <w:rFonts w:ascii="GHEA Grapalat" w:hAnsi="GHEA Grapalat"/>
          <w:sz w:val="24"/>
          <w:szCs w:val="24"/>
        </w:rPr>
        <w:t>որոշում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395DCE">
        <w:rPr>
          <w:rFonts w:ascii="GHEA Grapalat" w:hAnsi="GHEA Grapalat"/>
          <w:sz w:val="24"/>
          <w:szCs w:val="24"/>
        </w:rPr>
        <w:t>համայնքի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բյուջե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95DCE">
        <w:rPr>
          <w:rFonts w:ascii="GHEA Grapalat" w:hAnsi="GHEA Grapalat"/>
          <w:sz w:val="24"/>
          <w:szCs w:val="24"/>
        </w:rPr>
        <w:t>մուտքագրվել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500</w:t>
      </w:r>
      <w:r w:rsidR="0002641C">
        <w:rPr>
          <w:rFonts w:ascii="GHEA Grapalat" w:hAnsi="GHEA Grapalat"/>
          <w:sz w:val="24"/>
          <w:szCs w:val="24"/>
        </w:rPr>
        <w:t>.0</w:t>
      </w:r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հազար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դրամ</w:t>
      </w:r>
      <w:proofErr w:type="spellEnd"/>
      <w:r w:rsidRPr="00395DCE">
        <w:rPr>
          <w:rFonts w:ascii="GHEA Grapalat" w:hAnsi="GHEA Grapalat"/>
          <w:sz w:val="24"/>
          <w:szCs w:val="24"/>
        </w:rPr>
        <w:t>:</w:t>
      </w:r>
    </w:p>
    <w:p w:rsidR="00810EB1" w:rsidRPr="00395DCE" w:rsidRDefault="00810EB1" w:rsidP="00810EB1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395DCE">
        <w:rPr>
          <w:rFonts w:ascii="GHEA Grapalat" w:hAnsi="GHEA Grapalat"/>
          <w:sz w:val="24"/>
          <w:szCs w:val="24"/>
        </w:rPr>
        <w:t>Ժամը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24:00-ից </w:t>
      </w:r>
      <w:proofErr w:type="spellStart"/>
      <w:r w:rsidRPr="00395DCE">
        <w:rPr>
          <w:rFonts w:ascii="GHEA Grapalat" w:hAnsi="GHEA Grapalat"/>
          <w:sz w:val="24"/>
          <w:szCs w:val="24"/>
        </w:rPr>
        <w:t>հետո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վիճակախաղերի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թույլտվության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համար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կայացվել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95DCE">
        <w:rPr>
          <w:rFonts w:ascii="GHEA Grapalat" w:hAnsi="GHEA Grapalat"/>
          <w:sz w:val="24"/>
          <w:szCs w:val="24"/>
        </w:rPr>
        <w:t>համայնքի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ղեկավարի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թվով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Pr="00395DCE">
        <w:rPr>
          <w:rFonts w:ascii="GHEA Grapalat" w:hAnsi="GHEA Grapalat"/>
          <w:sz w:val="24"/>
          <w:szCs w:val="24"/>
        </w:rPr>
        <w:t>որոշում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395DCE">
        <w:rPr>
          <w:rFonts w:ascii="GHEA Grapalat" w:hAnsi="GHEA Grapalat"/>
          <w:sz w:val="24"/>
          <w:szCs w:val="24"/>
        </w:rPr>
        <w:t>համայնքի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բյուջե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95DCE">
        <w:rPr>
          <w:rFonts w:ascii="GHEA Grapalat" w:hAnsi="GHEA Grapalat"/>
          <w:sz w:val="24"/>
          <w:szCs w:val="24"/>
        </w:rPr>
        <w:t>մուտքագրվել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100</w:t>
      </w:r>
      <w:r w:rsidR="0002641C">
        <w:rPr>
          <w:rFonts w:ascii="GHEA Grapalat" w:hAnsi="GHEA Grapalat"/>
          <w:sz w:val="24"/>
          <w:szCs w:val="24"/>
        </w:rPr>
        <w:t>.0</w:t>
      </w:r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հազար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դրամ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95DCE">
        <w:rPr>
          <w:rFonts w:ascii="GHEA Grapalat" w:hAnsi="GHEA Grapalat"/>
          <w:sz w:val="24"/>
          <w:szCs w:val="24"/>
        </w:rPr>
        <w:t>տրամադրվել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95DCE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395D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5DCE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Pr="00395DCE">
        <w:rPr>
          <w:rFonts w:ascii="GHEA Grapalat" w:hAnsi="GHEA Grapalat"/>
          <w:sz w:val="24"/>
          <w:szCs w:val="24"/>
        </w:rPr>
        <w:t>:</w:t>
      </w:r>
    </w:p>
    <w:p w:rsidR="00810EB1" w:rsidRPr="00395DCE" w:rsidRDefault="00810EB1" w:rsidP="00810EB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5481C" w:rsidRPr="00395DCE" w:rsidRDefault="0006534C" w:rsidP="0006534C">
      <w:pPr>
        <w:spacing w:line="240" w:lineRule="auto"/>
        <w:ind w:left="142"/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395DCE">
        <w:rPr>
          <w:rFonts w:ascii="GHEA Grapalat" w:hAnsi="GHEA Grapalat"/>
          <w:b/>
          <w:sz w:val="24"/>
          <w:szCs w:val="24"/>
          <w:u w:val="single"/>
          <w:lang w:val="hy-AM"/>
        </w:rPr>
        <w:t>ԳՅՈՒՂԱՏՆՏԵՍՈՒԹՅԱՆ ԵՎ ՀՈՂՕԳՏԱԳՈՐԾՄԱՆ ԲՆԱԳԱՎԱՌ</w:t>
      </w:r>
    </w:p>
    <w:p w:rsidR="00936EFA" w:rsidRPr="00395DCE" w:rsidRDefault="00936EFA" w:rsidP="00395DCE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 xml:space="preserve">2019 թվականին գյուղատնտեսության ոլորտում </w:t>
      </w:r>
      <w:r w:rsidR="0002641C" w:rsidRPr="0002641C">
        <w:rPr>
          <w:rFonts w:ascii="GHEA Grapalat" w:hAnsi="GHEA Grapalat"/>
          <w:sz w:val="24"/>
          <w:szCs w:val="24"/>
          <w:lang w:val="hy-AM"/>
        </w:rPr>
        <w:t>կատար</w:t>
      </w:r>
      <w:r w:rsidRPr="00395DCE">
        <w:rPr>
          <w:rFonts w:ascii="GHEA Grapalat" w:hAnsi="GHEA Grapalat"/>
          <w:sz w:val="24"/>
          <w:szCs w:val="24"/>
          <w:lang w:val="hy-AM"/>
        </w:rPr>
        <w:t>ված աշխատանքների շնորհիվ նկատելի առաջընթաց է ապահովվել</w:t>
      </w:r>
      <w:r w:rsidR="00EF50D8" w:rsidRPr="00395DCE">
        <w:rPr>
          <w:rFonts w:ascii="GHEA Grapalat" w:hAnsi="GHEA Grapalat"/>
          <w:sz w:val="24"/>
          <w:szCs w:val="24"/>
          <w:lang w:val="hy-AM"/>
        </w:rPr>
        <w:t xml:space="preserve"> և իրականացվել է՝</w:t>
      </w:r>
    </w:p>
    <w:p w:rsidR="00201D07" w:rsidRPr="008B5361" w:rsidRDefault="00201D07" w:rsidP="0029155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C4FB4">
        <w:rPr>
          <w:rFonts w:ascii="GHEA Grapalat" w:hAnsi="GHEA Grapalat"/>
          <w:b/>
          <w:sz w:val="24"/>
          <w:szCs w:val="24"/>
          <w:lang w:val="hy-AM"/>
        </w:rPr>
        <w:t xml:space="preserve">Գյուղտեխնիկայի ձեռքբերում </w:t>
      </w:r>
      <w:r w:rsidRPr="001C4FB4">
        <w:rPr>
          <w:rFonts w:ascii="GHEA Grapalat" w:hAnsi="GHEA Grapalat"/>
          <w:sz w:val="24"/>
          <w:szCs w:val="24"/>
          <w:lang w:val="hy-AM"/>
        </w:rPr>
        <w:t>/բելառուս տրակտորներ</w:t>
      </w:r>
      <w:r w:rsidR="0002641C" w:rsidRPr="001C4F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4FB4">
        <w:rPr>
          <w:rFonts w:ascii="GHEA Grapalat" w:hAnsi="GHEA Grapalat"/>
          <w:sz w:val="24"/>
          <w:szCs w:val="24"/>
          <w:lang w:val="hy-AM"/>
        </w:rPr>
        <w:t>- 3 հատ, շարքացան</w:t>
      </w:r>
      <w:r w:rsidR="0002641C" w:rsidRPr="001C4F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4FB4">
        <w:rPr>
          <w:rFonts w:ascii="GHEA Grapalat" w:hAnsi="GHEA Grapalat"/>
          <w:sz w:val="24"/>
          <w:szCs w:val="24"/>
          <w:lang w:val="hy-AM"/>
        </w:rPr>
        <w:t>-</w:t>
      </w:r>
      <w:r w:rsidR="0002641C" w:rsidRPr="001C4F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4FB4">
        <w:rPr>
          <w:rFonts w:ascii="GHEA Grapalat" w:hAnsi="GHEA Grapalat"/>
          <w:sz w:val="24"/>
          <w:szCs w:val="24"/>
          <w:lang w:val="hy-AM"/>
        </w:rPr>
        <w:t>1հատ, կցորդ</w:t>
      </w:r>
      <w:r w:rsidR="0002641C" w:rsidRPr="001C4FB4">
        <w:rPr>
          <w:rFonts w:ascii="GHEA Grapalat" w:hAnsi="GHEA Grapalat"/>
          <w:sz w:val="24"/>
          <w:szCs w:val="24"/>
          <w:lang w:val="hy-AM"/>
        </w:rPr>
        <w:t xml:space="preserve"> – </w:t>
      </w:r>
      <w:r w:rsidRPr="001C4FB4">
        <w:rPr>
          <w:rFonts w:ascii="GHEA Grapalat" w:hAnsi="GHEA Grapalat"/>
          <w:sz w:val="24"/>
          <w:szCs w:val="24"/>
          <w:lang w:val="hy-AM"/>
        </w:rPr>
        <w:t>2</w:t>
      </w:r>
      <w:r w:rsidR="0002641C" w:rsidRPr="001C4F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4FB4">
        <w:rPr>
          <w:rFonts w:ascii="GHEA Grapalat" w:hAnsi="GHEA Grapalat"/>
          <w:sz w:val="24"/>
          <w:szCs w:val="24"/>
          <w:lang w:val="hy-AM"/>
        </w:rPr>
        <w:t>հատ, խոզանակ</w:t>
      </w:r>
      <w:r w:rsidR="0002641C" w:rsidRPr="001C4F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4FB4">
        <w:rPr>
          <w:rFonts w:ascii="GHEA Grapalat" w:hAnsi="GHEA Grapalat"/>
          <w:sz w:val="24"/>
          <w:szCs w:val="24"/>
          <w:lang w:val="hy-AM"/>
        </w:rPr>
        <w:t>-</w:t>
      </w:r>
      <w:r w:rsidR="0002641C" w:rsidRPr="001C4F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4FB4">
        <w:rPr>
          <w:rFonts w:ascii="GHEA Grapalat" w:hAnsi="GHEA Grapalat"/>
          <w:sz w:val="24"/>
          <w:szCs w:val="24"/>
          <w:lang w:val="hy-AM"/>
        </w:rPr>
        <w:t>2</w:t>
      </w:r>
      <w:r w:rsidR="0002641C" w:rsidRPr="001C4F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4FB4">
        <w:rPr>
          <w:rFonts w:ascii="GHEA Grapalat" w:hAnsi="GHEA Grapalat"/>
          <w:sz w:val="24"/>
          <w:szCs w:val="24"/>
          <w:lang w:val="hy-AM"/>
        </w:rPr>
        <w:t>հատ, խոտհավաք</w:t>
      </w:r>
      <w:r w:rsidR="0002641C" w:rsidRPr="001C4FB4">
        <w:rPr>
          <w:rFonts w:ascii="GHEA Grapalat" w:hAnsi="GHEA Grapalat"/>
          <w:sz w:val="24"/>
          <w:szCs w:val="24"/>
          <w:lang w:val="hy-AM"/>
        </w:rPr>
        <w:t xml:space="preserve"> – </w:t>
      </w:r>
      <w:r w:rsidRPr="001C4FB4">
        <w:rPr>
          <w:rFonts w:ascii="GHEA Grapalat" w:hAnsi="GHEA Grapalat"/>
          <w:sz w:val="24"/>
          <w:szCs w:val="24"/>
          <w:lang w:val="hy-AM"/>
        </w:rPr>
        <w:t>1</w:t>
      </w:r>
      <w:r w:rsidR="0002641C" w:rsidRPr="001C4FB4">
        <w:rPr>
          <w:rFonts w:ascii="GHEA Grapalat" w:hAnsi="GHEA Grapalat"/>
          <w:sz w:val="24"/>
          <w:szCs w:val="24"/>
          <w:lang w:val="hy-AM"/>
        </w:rPr>
        <w:t xml:space="preserve"> հատ</w:t>
      </w:r>
      <w:r w:rsidRPr="001C4FB4">
        <w:rPr>
          <w:rFonts w:ascii="GHEA Grapalat" w:hAnsi="GHEA Grapalat"/>
          <w:sz w:val="24"/>
          <w:szCs w:val="24"/>
          <w:lang w:val="hy-AM"/>
        </w:rPr>
        <w:t>, խոտհնձիչ</w:t>
      </w:r>
      <w:r w:rsidR="0002641C" w:rsidRPr="001C4FB4">
        <w:rPr>
          <w:rFonts w:ascii="GHEA Grapalat" w:hAnsi="GHEA Grapalat"/>
          <w:sz w:val="24"/>
          <w:szCs w:val="24"/>
          <w:lang w:val="hy-AM"/>
        </w:rPr>
        <w:t xml:space="preserve"> – </w:t>
      </w:r>
      <w:r w:rsidRPr="001C4FB4">
        <w:rPr>
          <w:rFonts w:ascii="GHEA Grapalat" w:hAnsi="GHEA Grapalat"/>
          <w:sz w:val="24"/>
          <w:szCs w:val="24"/>
          <w:lang w:val="hy-AM"/>
        </w:rPr>
        <w:t>1</w:t>
      </w:r>
      <w:r w:rsidR="0002641C" w:rsidRPr="001C4F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4FB4">
        <w:rPr>
          <w:rFonts w:ascii="GHEA Grapalat" w:hAnsi="GHEA Grapalat"/>
          <w:sz w:val="24"/>
          <w:szCs w:val="24"/>
          <w:lang w:val="hy-AM"/>
        </w:rPr>
        <w:t>հատ,</w:t>
      </w:r>
      <w:r w:rsidR="0002641C" w:rsidRPr="001C4F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4FB4">
        <w:rPr>
          <w:rFonts w:ascii="GHEA Grapalat" w:hAnsi="GHEA Grapalat"/>
          <w:sz w:val="24"/>
          <w:szCs w:val="24"/>
          <w:lang w:val="hy-AM"/>
        </w:rPr>
        <w:t>խոտի մամլիչ – 1 հատ, կոշ – 2</w:t>
      </w:r>
      <w:r w:rsidR="0002641C" w:rsidRPr="001C4F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4FB4">
        <w:rPr>
          <w:rFonts w:ascii="GHEA Grapalat" w:hAnsi="GHEA Grapalat"/>
          <w:sz w:val="24"/>
          <w:szCs w:val="24"/>
          <w:lang w:val="hy-AM"/>
        </w:rPr>
        <w:t>հատ/</w:t>
      </w:r>
      <w:r w:rsidR="0002641C" w:rsidRPr="001C4F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4FB4">
        <w:rPr>
          <w:rFonts w:ascii="GHEA Grapalat" w:hAnsi="GHEA Grapalat"/>
          <w:sz w:val="24"/>
          <w:szCs w:val="24"/>
          <w:lang w:val="hy-AM"/>
        </w:rPr>
        <w:t xml:space="preserve">- </w:t>
      </w:r>
      <w:r w:rsidR="0002641C" w:rsidRPr="001C4FB4">
        <w:rPr>
          <w:rFonts w:ascii="GHEA Grapalat" w:hAnsi="GHEA Grapalat"/>
          <w:b/>
          <w:sz w:val="24"/>
          <w:szCs w:val="24"/>
          <w:lang w:val="hy-AM"/>
        </w:rPr>
        <w:t>41729.</w:t>
      </w:r>
      <w:r w:rsidRPr="001C4FB4">
        <w:rPr>
          <w:rFonts w:ascii="GHEA Grapalat" w:hAnsi="GHEA Grapalat"/>
          <w:b/>
          <w:sz w:val="24"/>
          <w:szCs w:val="24"/>
          <w:lang w:val="hy-AM"/>
        </w:rPr>
        <w:t>400</w:t>
      </w:r>
      <w:r w:rsidRPr="001C4FB4">
        <w:rPr>
          <w:rFonts w:ascii="GHEA Grapalat" w:hAnsi="GHEA Grapalat"/>
          <w:sz w:val="24"/>
          <w:szCs w:val="24"/>
          <w:lang w:val="hy-AM"/>
        </w:rPr>
        <w:t xml:space="preserve"> հազար դրամ արժողությամբ, որից համայնքային բյուջեից ֆինանսավորում՝</w:t>
      </w:r>
      <w:r w:rsidRPr="001C4FB4">
        <w:rPr>
          <w:rFonts w:ascii="GHEA Grapalat" w:hAnsi="GHEA Grapalat"/>
          <w:b/>
          <w:sz w:val="24"/>
          <w:szCs w:val="24"/>
          <w:lang w:val="hy-AM"/>
        </w:rPr>
        <w:t xml:space="preserve"> 18778</w:t>
      </w:r>
      <w:r w:rsidR="0002641C" w:rsidRPr="001C4FB4">
        <w:rPr>
          <w:rFonts w:ascii="GHEA Grapalat" w:hAnsi="GHEA Grapalat"/>
          <w:b/>
          <w:sz w:val="24"/>
          <w:szCs w:val="24"/>
          <w:lang w:val="hy-AM"/>
        </w:rPr>
        <w:t>.</w:t>
      </w:r>
      <w:r w:rsidRPr="001C4FB4">
        <w:rPr>
          <w:rFonts w:ascii="GHEA Grapalat" w:hAnsi="GHEA Grapalat"/>
          <w:b/>
          <w:sz w:val="24"/>
          <w:szCs w:val="24"/>
          <w:lang w:val="hy-AM"/>
        </w:rPr>
        <w:t>230</w:t>
      </w:r>
      <w:r w:rsidRPr="001C4FB4">
        <w:rPr>
          <w:rFonts w:ascii="GHEA Grapalat" w:hAnsi="GHEA Grapalat"/>
          <w:sz w:val="24"/>
          <w:szCs w:val="24"/>
          <w:lang w:val="hy-AM"/>
        </w:rPr>
        <w:t xml:space="preserve"> հազար դրամ</w:t>
      </w:r>
      <w:r w:rsidRPr="001C4FB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1C4FB4">
        <w:rPr>
          <w:rFonts w:ascii="GHEA Grapalat" w:hAnsi="GHEA Grapalat"/>
          <w:sz w:val="24"/>
          <w:szCs w:val="24"/>
          <w:lang w:val="hy-AM"/>
        </w:rPr>
        <w:t>պետական բյուջեից՝</w:t>
      </w:r>
      <w:r w:rsidR="0002641C" w:rsidRPr="001C4FB4">
        <w:rPr>
          <w:rFonts w:ascii="GHEA Grapalat" w:hAnsi="GHEA Grapalat"/>
          <w:b/>
          <w:sz w:val="24"/>
          <w:szCs w:val="24"/>
          <w:lang w:val="hy-AM"/>
        </w:rPr>
        <w:t xml:space="preserve"> 22951.</w:t>
      </w:r>
      <w:r w:rsidRPr="001C4FB4">
        <w:rPr>
          <w:rFonts w:ascii="GHEA Grapalat" w:hAnsi="GHEA Grapalat"/>
          <w:b/>
          <w:sz w:val="24"/>
          <w:szCs w:val="24"/>
          <w:lang w:val="hy-AM"/>
        </w:rPr>
        <w:t>170</w:t>
      </w:r>
      <w:r w:rsidRPr="001C4FB4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8B5361">
        <w:rPr>
          <w:rFonts w:ascii="GHEA Grapalat" w:hAnsi="GHEA Grapalat"/>
          <w:sz w:val="24"/>
          <w:szCs w:val="24"/>
          <w:lang w:val="hy-AM"/>
        </w:rPr>
        <w:t xml:space="preserve">դրամ, </w:t>
      </w:r>
      <w:r w:rsidR="008B5361" w:rsidRPr="008B5361">
        <w:rPr>
          <w:rFonts w:ascii="GHEA Grapalat" w:hAnsi="GHEA Grapalat"/>
          <w:bCs/>
          <w:color w:val="000000"/>
          <w:sz w:val="24"/>
          <w:szCs w:val="24"/>
          <w:lang w:val="hy-AM"/>
        </w:rPr>
        <w:t>որոնց օգտագործմամբ բնակավայրերում գյուղատնտեսական աշխատանքների արդյունավետությունը կբարձրանա 20%-ով:</w:t>
      </w:r>
    </w:p>
    <w:p w:rsidR="00EF50D8" w:rsidRPr="00395DCE" w:rsidRDefault="00521BF3" w:rsidP="0029155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>Ա</w:t>
      </w:r>
      <w:r w:rsidR="00EF50D8" w:rsidRPr="00395DCE">
        <w:rPr>
          <w:rFonts w:ascii="GHEA Grapalat" w:hAnsi="GHEA Grapalat"/>
          <w:sz w:val="24"/>
          <w:szCs w:val="24"/>
          <w:lang w:val="hy-AM"/>
        </w:rPr>
        <w:t xml:space="preserve">րոտավայրերի և խոտհարքների 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վարձակալության </w:t>
      </w:r>
      <w:r w:rsidR="00EF50D8" w:rsidRPr="00395DCE">
        <w:rPr>
          <w:rFonts w:ascii="GHEA Grapalat" w:hAnsi="GHEA Grapalat"/>
          <w:sz w:val="24"/>
          <w:szCs w:val="24"/>
          <w:lang w:val="hy-AM"/>
        </w:rPr>
        <w:t>պայմանագր</w:t>
      </w:r>
      <w:r w:rsidRPr="00395DCE">
        <w:rPr>
          <w:rFonts w:ascii="GHEA Grapalat" w:hAnsi="GHEA Grapalat"/>
          <w:sz w:val="24"/>
          <w:szCs w:val="24"/>
          <w:lang w:val="hy-AM"/>
        </w:rPr>
        <w:t>երի կնքում՝ թվով 51, 1386հա</w:t>
      </w:r>
      <w:r w:rsidR="00EF50D8" w:rsidRPr="00395DCE">
        <w:rPr>
          <w:rFonts w:ascii="GHEA Grapalat" w:hAnsi="GHEA Grapalat"/>
          <w:sz w:val="24"/>
          <w:szCs w:val="24"/>
          <w:lang w:val="hy-AM"/>
        </w:rPr>
        <w:t>:</w:t>
      </w:r>
    </w:p>
    <w:p w:rsidR="00CE264B" w:rsidRPr="00395DCE" w:rsidRDefault="00CE264B" w:rsidP="0029155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 xml:space="preserve">Համայնքային սեփականություն հանդիսացող 60.6498հա վարելահողերի վարձակալություն՝ բաց մրցույթով: </w:t>
      </w:r>
    </w:p>
    <w:p w:rsidR="00CC600B" w:rsidRPr="00395DCE" w:rsidRDefault="00CC600B" w:rsidP="0029155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 xml:space="preserve">Շաղատ բնակավայրի հողերի թվով 29 վարձակալության պայմանագրերի ժամկետների երկարաձգում: </w:t>
      </w:r>
    </w:p>
    <w:p w:rsidR="00CE264B" w:rsidRPr="00395DCE" w:rsidRDefault="000D6298" w:rsidP="0029155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 xml:space="preserve">Անճշտությունների ուղղում </w:t>
      </w:r>
      <w:r w:rsidR="00CE264B" w:rsidRPr="00395DCE">
        <w:rPr>
          <w:rFonts w:ascii="GHEA Grapalat" w:hAnsi="GHEA Grapalat"/>
          <w:sz w:val="24"/>
          <w:szCs w:val="24"/>
          <w:lang w:val="hy-AM"/>
        </w:rPr>
        <w:t>կադաստրի բազայում</w:t>
      </w:r>
      <w:r w:rsidRPr="00395DCE">
        <w:rPr>
          <w:rFonts w:ascii="GHEA Grapalat" w:hAnsi="GHEA Grapalat"/>
          <w:sz w:val="24"/>
          <w:szCs w:val="24"/>
          <w:lang w:val="hy-AM"/>
        </w:rPr>
        <w:t>՝ թվով 50 դիմում-բողոքների հիման վրա:</w:t>
      </w:r>
    </w:p>
    <w:p w:rsidR="00CC600B" w:rsidRPr="00395DCE" w:rsidRDefault="00CC600B" w:rsidP="0029155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 xml:space="preserve">Կադաստրային բազայում ուղղում կատարելու համար պետական կոմիտե է ուղարկվել Շաքի, Մուցք, Նժդեհ, Բալաք և Բռնակոթ բնակավայրերում առկա խնդիրները: </w:t>
      </w:r>
    </w:p>
    <w:p w:rsidR="0044618C" w:rsidRPr="00395DCE" w:rsidRDefault="0044618C" w:rsidP="0029155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GHEA Grapalat" w:hAnsi="GHEA Grapalat"/>
          <w:b/>
          <w:color w:val="C00000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lastRenderedPageBreak/>
        <w:t>Անասունների հակահամաճարակային և ախտորոշիչ միջոցառումներ պետ-պատվերի շրջանակում:</w:t>
      </w:r>
    </w:p>
    <w:p w:rsidR="0044618C" w:rsidRPr="00395DCE" w:rsidRDefault="00CC600B" w:rsidP="0029155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>Գ</w:t>
      </w:r>
      <w:r w:rsidR="0044618C" w:rsidRPr="00395DCE">
        <w:rPr>
          <w:rFonts w:ascii="GHEA Grapalat" w:hAnsi="GHEA Grapalat"/>
          <w:sz w:val="24"/>
          <w:szCs w:val="24"/>
          <w:lang w:val="hy-AM"/>
        </w:rPr>
        <w:t xml:space="preserve">արնանացանի 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և </w:t>
      </w:r>
      <w:r w:rsidR="0044618C" w:rsidRPr="00395DCE">
        <w:rPr>
          <w:rFonts w:ascii="GHEA Grapalat" w:hAnsi="GHEA Grapalat"/>
          <w:sz w:val="24"/>
          <w:szCs w:val="24"/>
          <w:lang w:val="hy-AM"/>
        </w:rPr>
        <w:t>գյուղատնտեսական մշակաբույսերի բերքահավաքի վերաբերյալ ՀՀ ազգային վիճակագրական ծառայություն է ներկայացվել ամենամսյա ամփոփ հաշվետվություն:</w:t>
      </w:r>
    </w:p>
    <w:p w:rsidR="00EF50D8" w:rsidRPr="00395DCE" w:rsidRDefault="00EF50D8" w:rsidP="0029155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>294կգ մկնդեղ</w:t>
      </w:r>
      <w:r w:rsidR="00521BF3" w:rsidRPr="00395DC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521BF3" w:rsidRPr="00395DCE">
        <w:rPr>
          <w:rFonts w:ascii="GHEA Grapalat" w:hAnsi="GHEA Grapalat"/>
          <w:sz w:val="24"/>
          <w:szCs w:val="24"/>
        </w:rPr>
        <w:t>բաշխում</w:t>
      </w:r>
      <w:proofErr w:type="spellEnd"/>
      <w:r w:rsidRPr="00395DCE">
        <w:rPr>
          <w:rFonts w:ascii="GHEA Grapalat" w:hAnsi="GHEA Grapalat"/>
          <w:sz w:val="24"/>
          <w:szCs w:val="24"/>
          <w:lang w:val="hy-AM"/>
        </w:rPr>
        <w:t>:</w:t>
      </w:r>
    </w:p>
    <w:p w:rsidR="00EF50D8" w:rsidRPr="00395DCE" w:rsidRDefault="00CE264B" w:rsidP="0029155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 xml:space="preserve">200 տոննա ազոտական պարարտանյութի և </w:t>
      </w:r>
      <w:r w:rsidR="00521BF3" w:rsidRPr="00395DCE">
        <w:rPr>
          <w:rFonts w:ascii="GHEA Grapalat" w:hAnsi="GHEA Grapalat"/>
          <w:sz w:val="24"/>
          <w:szCs w:val="24"/>
          <w:lang w:val="hy-AM"/>
        </w:rPr>
        <w:t>19995կգ գարու, 264կգ առվույտի, 3900կգ կորնգանի սերմա</w:t>
      </w:r>
      <w:r w:rsidRPr="00395DCE">
        <w:rPr>
          <w:rFonts w:ascii="GHEA Grapalat" w:hAnsi="GHEA Grapalat"/>
          <w:sz w:val="24"/>
          <w:szCs w:val="24"/>
          <w:lang w:val="hy-AM"/>
        </w:rPr>
        <w:t>ցուի</w:t>
      </w:r>
      <w:r w:rsidR="00521BF3"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բաշխում համայնքի բնակիչներին՝ </w:t>
      </w:r>
      <w:r w:rsidR="00EF50D8" w:rsidRPr="00395DCE">
        <w:rPr>
          <w:rFonts w:ascii="GHEA Grapalat" w:hAnsi="GHEA Grapalat"/>
          <w:sz w:val="24"/>
          <w:szCs w:val="24"/>
          <w:lang w:val="hy-AM"/>
        </w:rPr>
        <w:t>2019 թվականի գարնանացանի աշխատանքները կատարելու համար</w:t>
      </w:r>
      <w:r w:rsidRPr="00395DCE">
        <w:rPr>
          <w:rFonts w:ascii="GHEA Grapalat" w:hAnsi="GHEA Grapalat"/>
          <w:sz w:val="24"/>
          <w:szCs w:val="24"/>
          <w:lang w:val="hy-AM"/>
        </w:rPr>
        <w:t>:</w:t>
      </w:r>
      <w:r w:rsidR="00EF50D8" w:rsidRPr="00395DC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36EFA" w:rsidRPr="00395DCE" w:rsidRDefault="00936EFA" w:rsidP="00934E66">
      <w:pPr>
        <w:spacing w:line="240" w:lineRule="auto"/>
        <w:ind w:left="142"/>
        <w:jc w:val="center"/>
        <w:rPr>
          <w:rFonts w:ascii="GHEA Grapalat" w:hAnsi="GHEA Grapalat"/>
          <w:sz w:val="24"/>
          <w:szCs w:val="24"/>
          <w:lang w:val="hy-AM"/>
        </w:rPr>
      </w:pPr>
    </w:p>
    <w:p w:rsidR="00934E66" w:rsidRPr="00395DCE" w:rsidRDefault="00934E66" w:rsidP="00934E66">
      <w:pPr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395DCE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ԿՐԹՈՒԹՅԱՆ,  ՄՇԱԿՈՒՅԹԻ, ՍՊՈՐՏԻ, ԵՐԻՏԱՍԱՐԴՈՒԹՅԱՆ, </w:t>
      </w:r>
      <w:r w:rsidR="00673057" w:rsidRPr="00395DCE">
        <w:rPr>
          <w:rFonts w:ascii="GHEA Grapalat" w:hAnsi="GHEA Grapalat"/>
          <w:b/>
          <w:sz w:val="24"/>
          <w:szCs w:val="24"/>
          <w:u w:val="single"/>
          <w:lang w:val="hy-AM"/>
        </w:rPr>
        <w:br/>
      </w:r>
      <w:r w:rsidRPr="00395DCE">
        <w:rPr>
          <w:rFonts w:ascii="GHEA Grapalat" w:hAnsi="GHEA Grapalat"/>
          <w:b/>
          <w:sz w:val="24"/>
          <w:szCs w:val="24"/>
          <w:u w:val="single"/>
          <w:lang w:val="hy-AM"/>
        </w:rPr>
        <w:t>ԱՌՈՂՋԱՊԱՀՈՒԹՅԱՆ ԵՎ ՍՈՑԻԱԼԱԿԱՆ ԲՆԱԳԱՎԱՌ</w:t>
      </w:r>
    </w:p>
    <w:p w:rsidR="00934E66" w:rsidRPr="00395DCE" w:rsidRDefault="00934E66" w:rsidP="00C064D9">
      <w:pPr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 xml:space="preserve">2019  </w:t>
      </w:r>
      <w:r w:rsidRPr="00395DCE">
        <w:rPr>
          <w:rFonts w:ascii="GHEA Grapalat" w:hAnsi="GHEA Grapalat" w:cs="Sylfaen"/>
          <w:sz w:val="24"/>
          <w:szCs w:val="24"/>
          <w:lang w:val="hy-AM"/>
        </w:rPr>
        <w:t>թվականին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 w:cs="Sylfaen"/>
          <w:sz w:val="24"/>
          <w:szCs w:val="24"/>
          <w:lang w:val="hy-AM"/>
        </w:rPr>
        <w:t>իրականացված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 w:cs="Sylfaen"/>
          <w:sz w:val="24"/>
          <w:szCs w:val="24"/>
          <w:lang w:val="hy-AM"/>
        </w:rPr>
        <w:t>շնորհիվ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 w:cs="Sylfaen"/>
          <w:sz w:val="24"/>
          <w:szCs w:val="24"/>
          <w:lang w:val="hy-AM"/>
        </w:rPr>
        <w:t>նկատելի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 w:cs="Sylfaen"/>
          <w:sz w:val="24"/>
          <w:szCs w:val="24"/>
          <w:lang w:val="hy-AM"/>
        </w:rPr>
        <w:t>առաջընթաց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 w:cs="Sylfaen"/>
          <w:sz w:val="24"/>
          <w:szCs w:val="24"/>
          <w:lang w:val="hy-AM"/>
        </w:rPr>
        <w:t>է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 w:cs="Sylfaen"/>
          <w:sz w:val="24"/>
          <w:szCs w:val="24"/>
          <w:lang w:val="hy-AM"/>
        </w:rPr>
        <w:t>ապահովվել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համայնքի կրթական, մշակութային և սպորտի բնագավառում, այդ բնագավառում  </w:t>
      </w:r>
      <w:r w:rsidRPr="00395DCE">
        <w:rPr>
          <w:rFonts w:ascii="GHEA Grapalat" w:hAnsi="GHEA Grapalat" w:cs="Sylfaen"/>
          <w:sz w:val="24"/>
          <w:szCs w:val="24"/>
          <w:lang w:val="hy-AM"/>
        </w:rPr>
        <w:t>իրականացվել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 w:cs="Sylfaen"/>
          <w:sz w:val="24"/>
          <w:szCs w:val="24"/>
          <w:lang w:val="hy-AM"/>
        </w:rPr>
        <w:t>են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 w:cs="Sylfaen"/>
          <w:sz w:val="24"/>
          <w:szCs w:val="24"/>
          <w:lang w:val="hy-AM"/>
        </w:rPr>
        <w:t>մեծածավալ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395DCE">
        <w:rPr>
          <w:rFonts w:ascii="GHEA Grapalat" w:hAnsi="GHEA Grapalat"/>
          <w:sz w:val="24"/>
          <w:szCs w:val="24"/>
          <w:lang w:val="hy-AM"/>
        </w:rPr>
        <w:t>:</w:t>
      </w:r>
    </w:p>
    <w:p w:rsidR="00C064D9" w:rsidRPr="00395DCE" w:rsidRDefault="00934E66" w:rsidP="00C064D9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95DCE">
        <w:rPr>
          <w:rFonts w:ascii="GHEA Grapalat" w:hAnsi="GHEA Grapalat"/>
          <w:b/>
          <w:i/>
          <w:sz w:val="24"/>
          <w:szCs w:val="24"/>
          <w:lang w:val="hy-AM"/>
        </w:rPr>
        <w:t>ՆԱԽԱԴՊՐՈՑԱԿԱՆ ԿՐԹՈՒԹՅՈՒՆ</w:t>
      </w:r>
    </w:p>
    <w:p w:rsidR="00934E66" w:rsidRPr="00395DCE" w:rsidRDefault="00934E66" w:rsidP="00673057">
      <w:pPr>
        <w:spacing w:after="0"/>
        <w:ind w:firstLine="284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95DCE">
        <w:rPr>
          <w:rFonts w:ascii="GHEA Grapalat" w:hAnsi="GHEA Grapalat" w:cs="Sylfaen"/>
          <w:sz w:val="24"/>
          <w:szCs w:val="24"/>
          <w:lang w:val="hy-AM"/>
        </w:rPr>
        <w:t>Սիսիանի</w:t>
      </w:r>
      <w:r w:rsidRPr="00395DCE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395DCE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395DCE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 w:cs="Sylfaen"/>
          <w:sz w:val="24"/>
          <w:szCs w:val="24"/>
          <w:lang w:val="hy-AM"/>
        </w:rPr>
        <w:t>է</w:t>
      </w:r>
      <w:r w:rsidRPr="00395DCE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 w:cs="Sylfaen"/>
          <w:sz w:val="24"/>
          <w:szCs w:val="24"/>
          <w:lang w:val="hy-AM"/>
        </w:rPr>
        <w:t>թվով</w:t>
      </w:r>
      <w:r w:rsidRPr="00395DCE">
        <w:rPr>
          <w:rFonts w:ascii="GHEA Grapalat" w:hAnsi="GHEA Grapalat" w:cs="Courier New"/>
          <w:sz w:val="24"/>
          <w:szCs w:val="24"/>
          <w:lang w:val="hy-AM"/>
        </w:rPr>
        <w:t xml:space="preserve"> 4 </w:t>
      </w:r>
      <w:r w:rsidRPr="00395DCE">
        <w:rPr>
          <w:rFonts w:ascii="GHEA Grapalat" w:hAnsi="GHEA Grapalat" w:cs="Sylfaen"/>
          <w:sz w:val="24"/>
          <w:szCs w:val="24"/>
          <w:lang w:val="hy-AM"/>
        </w:rPr>
        <w:t>ՆՈՒՀ՝</w:t>
      </w:r>
      <w:r w:rsidRPr="00395DCE">
        <w:rPr>
          <w:rFonts w:ascii="GHEA Grapalat" w:hAnsi="GHEA Grapalat" w:cs="Courier New"/>
          <w:sz w:val="24"/>
          <w:szCs w:val="24"/>
          <w:lang w:val="hy-AM"/>
        </w:rPr>
        <w:t xml:space="preserve"> 39 </w:t>
      </w:r>
      <w:r w:rsidR="004F277D">
        <w:rPr>
          <w:rFonts w:ascii="GHEA Grapalat" w:hAnsi="GHEA Grapalat" w:cs="Sylfaen"/>
          <w:sz w:val="24"/>
          <w:szCs w:val="24"/>
          <w:lang w:val="hy-AM"/>
        </w:rPr>
        <w:t>խմբով</w:t>
      </w:r>
      <w:r w:rsidRPr="00395DCE">
        <w:rPr>
          <w:rFonts w:ascii="GHEA Grapalat" w:hAnsi="GHEA Grapalat" w:cs="Courier New"/>
          <w:sz w:val="24"/>
          <w:szCs w:val="24"/>
          <w:lang w:val="hy-AM"/>
        </w:rPr>
        <w:t xml:space="preserve">, </w:t>
      </w:r>
      <w:r w:rsidRPr="00395DCE">
        <w:rPr>
          <w:rFonts w:ascii="GHEA Grapalat" w:hAnsi="GHEA Grapalat" w:cs="Sylfaen"/>
          <w:sz w:val="24"/>
          <w:szCs w:val="24"/>
          <w:lang w:val="hy-AM"/>
        </w:rPr>
        <w:t>որտեղ</w:t>
      </w:r>
      <w:r w:rsidRPr="00395DCE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 w:cs="Sylfaen"/>
          <w:sz w:val="24"/>
          <w:szCs w:val="24"/>
          <w:lang w:val="hy-AM"/>
        </w:rPr>
        <w:t>հաճախում</w:t>
      </w:r>
      <w:r w:rsidRPr="00395DCE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 w:cs="Sylfaen"/>
          <w:sz w:val="24"/>
          <w:szCs w:val="24"/>
          <w:lang w:val="hy-AM"/>
        </w:rPr>
        <w:t>են</w:t>
      </w:r>
      <w:r w:rsidRPr="00395DCE">
        <w:rPr>
          <w:rFonts w:ascii="GHEA Grapalat" w:hAnsi="GHEA Grapalat" w:cs="Courier New"/>
          <w:sz w:val="24"/>
          <w:szCs w:val="24"/>
          <w:lang w:val="hy-AM"/>
        </w:rPr>
        <w:t xml:space="preserve"> 836 ե</w:t>
      </w:r>
      <w:r w:rsidRPr="00395DCE">
        <w:rPr>
          <w:rFonts w:ascii="GHEA Grapalat" w:hAnsi="GHEA Grapalat" w:cs="Sylfaen"/>
          <w:sz w:val="24"/>
          <w:szCs w:val="24"/>
          <w:lang w:val="hy-AM"/>
        </w:rPr>
        <w:t>րեխա</w:t>
      </w:r>
      <w:r w:rsidRPr="00395DCE">
        <w:rPr>
          <w:rFonts w:ascii="GHEA Grapalat" w:hAnsi="GHEA Grapalat" w:cs="Courier New"/>
          <w:sz w:val="24"/>
          <w:szCs w:val="24"/>
          <w:lang w:val="hy-AM"/>
        </w:rPr>
        <w:t>, աշխատում է 226 հոգի: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Նախադպրոցական կրթության ծառայություն մատուցվում է համայնքի թվով 16 բնակավայրում՝ Անգեղակոթ, Շաղատ, Աղիտու, Դարբաս, Շամբ, Նորավան, ՈՒյծ, Աշոտավան, Հացավան, Բնունիս, Տորունիք, Թասիկ, Տոլորս, Շաքի, Բռնակոթ, Լոր:</w:t>
      </w:r>
    </w:p>
    <w:p w:rsidR="00934E66" w:rsidRPr="00395DCE" w:rsidRDefault="00934E66" w:rsidP="00673057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>«</w:t>
      </w:r>
      <w:r w:rsidR="001C4FB4" w:rsidRPr="001C4FB4">
        <w:rPr>
          <w:rFonts w:ascii="GHEA Grapalat" w:hAnsi="GHEA Grapalat"/>
          <w:sz w:val="24"/>
          <w:szCs w:val="24"/>
          <w:lang w:val="hy-AM"/>
        </w:rPr>
        <w:t>Focus on children now</w:t>
      </w:r>
      <w:r w:rsidRPr="00395DCE">
        <w:rPr>
          <w:rFonts w:ascii="GHEA Grapalat" w:hAnsi="GHEA Grapalat"/>
          <w:sz w:val="24"/>
          <w:szCs w:val="24"/>
          <w:lang w:val="hy-AM"/>
        </w:rPr>
        <w:t>» բարեգործական կազմակերպության հայաստանյան մասնաճյուղի կողմից թիվ 1 ՆՈՒՀ-ի</w:t>
      </w:r>
      <w:r w:rsidR="001C4F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/>
          <w:sz w:val="24"/>
          <w:szCs w:val="24"/>
          <w:lang w:val="hy-AM"/>
        </w:rPr>
        <w:t>տարածքում տեղադրվել է խաղահրապարակ</w:t>
      </w:r>
      <w:r w:rsidR="001C4FB4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395DCE">
        <w:rPr>
          <w:rFonts w:ascii="GHEA Grapalat" w:hAnsi="GHEA Grapalat"/>
          <w:sz w:val="24"/>
          <w:szCs w:val="24"/>
          <w:lang w:val="hy-AM"/>
        </w:rPr>
        <w:t>Մանկապարտեզին տրամադրվել է նաև 60 մահճակալ, 60 ներքնակ, իսկ Անգեղակոթ բնակավայրում գործող խմբին Վորլդ Վիժն</w:t>
      </w:r>
      <w:r w:rsidR="001C4FB4">
        <w:rPr>
          <w:rFonts w:ascii="GHEA Grapalat" w:hAnsi="GHEA Grapalat"/>
          <w:sz w:val="24"/>
          <w:szCs w:val="24"/>
          <w:lang w:val="hy-AM"/>
        </w:rPr>
        <w:t xml:space="preserve"> </w:t>
      </w:r>
      <w:r w:rsidR="001C4FB4" w:rsidRPr="001C4FB4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կողմից տրամադրվել է 6 երկհարկանի մահճակալ:</w:t>
      </w:r>
    </w:p>
    <w:p w:rsidR="00934E66" w:rsidRPr="00395DCE" w:rsidRDefault="00934E66" w:rsidP="00673057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>Գրեթե ամբողջովին թարմացված է թիվ 1 ՆՈՒՀ-ի գույքը:</w:t>
      </w:r>
    </w:p>
    <w:p w:rsidR="00934E66" w:rsidRPr="00395DCE" w:rsidRDefault="00934E66" w:rsidP="00673057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 xml:space="preserve">Վորլդ </w:t>
      </w:r>
      <w:r w:rsidR="001C4FB4">
        <w:rPr>
          <w:rFonts w:ascii="GHEA Grapalat" w:hAnsi="GHEA Grapalat"/>
          <w:sz w:val="24"/>
          <w:szCs w:val="24"/>
          <w:lang w:val="hy-AM"/>
        </w:rPr>
        <w:t>Վիժն կազմակերպության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կողմից Դարբաս բնակավայր</w:t>
      </w:r>
      <w:r w:rsidR="001C4FB4">
        <w:rPr>
          <w:rFonts w:ascii="GHEA Grapalat" w:hAnsi="GHEA Grapalat"/>
          <w:sz w:val="24"/>
          <w:szCs w:val="24"/>
          <w:lang w:val="hy-AM"/>
        </w:rPr>
        <w:t>ում</w:t>
      </w:r>
      <w:r w:rsidR="001C4FB4" w:rsidRPr="001C4FB4">
        <w:rPr>
          <w:rFonts w:ascii="GHEA Grapalat" w:hAnsi="GHEA Grapalat"/>
          <w:sz w:val="24"/>
          <w:szCs w:val="24"/>
          <w:lang w:val="hy-AM"/>
        </w:rPr>
        <w:t xml:space="preserve"> գործող խմբին</w:t>
      </w:r>
      <w:r w:rsidR="00C064D9"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հատկացվել է 10 մահճակալ: </w:t>
      </w:r>
    </w:p>
    <w:p w:rsidR="00934E66" w:rsidRPr="00395DCE" w:rsidRDefault="00934E66" w:rsidP="00673057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>Թիվ 2 ՆՈՒՀ–ը  ձեռք է բերել 30 ներքնակ, 92 մանկական սպիտակեղեն, 30 անկողնային ծածկոց, համակարգիչ, կարի մեքենա, տպիչ սարք, սառնարան /Աղիտուի մանկապարտեզի համար/, 13 երկհարկանի մահճակալ Նորավանի մանկապարտեզի համար:</w:t>
      </w:r>
    </w:p>
    <w:p w:rsidR="00934E66" w:rsidRPr="00395DCE" w:rsidRDefault="00934E66" w:rsidP="00673057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>«Սիսիանի համայնքի թիվ 3 ՆՈՒՀ» ՀՈԱԿ–ը ձեռք է բերել համակարգիչ, գազի ջրատաքացուցիչ, գազօջախներ</w:t>
      </w:r>
      <w:r w:rsidR="00C064D9"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/>
          <w:sz w:val="24"/>
          <w:szCs w:val="24"/>
          <w:lang w:val="hy-AM"/>
        </w:rPr>
        <w:t>/</w:t>
      </w:r>
      <w:r w:rsidR="001C4FB4">
        <w:rPr>
          <w:rFonts w:ascii="GHEA Grapalat" w:hAnsi="GHEA Grapalat"/>
          <w:sz w:val="24"/>
          <w:szCs w:val="24"/>
          <w:lang w:val="hy-AM"/>
        </w:rPr>
        <w:t>Ույծի</w:t>
      </w:r>
      <w:r w:rsidR="001C4FB4" w:rsidRPr="001C4F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/>
          <w:sz w:val="24"/>
          <w:szCs w:val="24"/>
          <w:lang w:val="hy-AM"/>
        </w:rPr>
        <w:t>և Տոլորսի խմբերի համար/,</w:t>
      </w:r>
      <w:r w:rsidR="00C064D9"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/>
          <w:sz w:val="24"/>
          <w:szCs w:val="24"/>
          <w:lang w:val="hy-AM"/>
        </w:rPr>
        <w:t>2 էլ.տաքացուցիչներ</w:t>
      </w:r>
      <w:r w:rsidR="00C064D9"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/>
          <w:sz w:val="24"/>
          <w:szCs w:val="24"/>
          <w:lang w:val="hy-AM"/>
        </w:rPr>
        <w:t>/Աշոտավանի և Բնունիսի խմբերի համար/:</w:t>
      </w:r>
    </w:p>
    <w:p w:rsidR="00934E66" w:rsidRPr="00395DCE" w:rsidRDefault="00934E66" w:rsidP="00673057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>Ճապոնիայի միջազգային համագործակցության գործակալության</w:t>
      </w:r>
      <w:r w:rsidR="001C4F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/>
          <w:sz w:val="24"/>
          <w:szCs w:val="24"/>
          <w:lang w:val="hy-AM"/>
        </w:rPr>
        <w:t>«Ջայկա»</w:t>
      </w:r>
      <w:r w:rsidR="001C4FB4" w:rsidRPr="001C4F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1C4FB4" w:rsidRPr="001C4FB4">
        <w:rPr>
          <w:rFonts w:ascii="GHEA Grapalat" w:hAnsi="GHEA Grapalat"/>
          <w:sz w:val="24"/>
          <w:szCs w:val="24"/>
          <w:lang w:val="hy-AM"/>
        </w:rPr>
        <w:t>ֆինանսավորմամբ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թիվ 4 ՆՈՒՀ-</w:t>
      </w:r>
      <w:r w:rsidR="001C4FB4">
        <w:rPr>
          <w:rFonts w:ascii="GHEA Grapalat" w:hAnsi="GHEA Grapalat"/>
          <w:sz w:val="24"/>
          <w:szCs w:val="24"/>
          <w:lang w:val="hy-AM"/>
        </w:rPr>
        <w:t>ում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4FB4" w:rsidRPr="001C4FB4">
        <w:rPr>
          <w:rFonts w:ascii="GHEA Grapalat" w:hAnsi="GHEA Grapalat"/>
          <w:sz w:val="24"/>
          <w:szCs w:val="24"/>
          <w:lang w:val="hy-AM"/>
        </w:rPr>
        <w:t>տեղադրվել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են արևային պանելներ</w:t>
      </w:r>
      <w:r w:rsidR="00C064D9" w:rsidRPr="00395DCE">
        <w:rPr>
          <w:rFonts w:ascii="GHEA Grapalat" w:hAnsi="GHEA Grapalat"/>
          <w:sz w:val="24"/>
          <w:szCs w:val="24"/>
          <w:lang w:val="hy-AM"/>
        </w:rPr>
        <w:t xml:space="preserve"> և ջրատաքացուցիչ</w:t>
      </w:r>
      <w:r w:rsidRPr="00395DCE">
        <w:rPr>
          <w:rFonts w:ascii="GHEA Grapalat" w:hAnsi="GHEA Grapalat"/>
          <w:sz w:val="24"/>
          <w:szCs w:val="24"/>
          <w:lang w:val="hy-AM"/>
        </w:rPr>
        <w:t>:</w:t>
      </w:r>
    </w:p>
    <w:p w:rsidR="00934E66" w:rsidRPr="00395DCE" w:rsidRDefault="00934E66" w:rsidP="00673057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 xml:space="preserve">Մանկապարտեզը ձեռք է բերել 110 </w:t>
      </w:r>
      <w:r w:rsidR="001C4FB4" w:rsidRPr="001C4FB4">
        <w:rPr>
          <w:rFonts w:ascii="GHEA Grapalat" w:hAnsi="GHEA Grapalat"/>
          <w:sz w:val="24"/>
          <w:szCs w:val="24"/>
          <w:lang w:val="hy-AM"/>
        </w:rPr>
        <w:t xml:space="preserve">կոմպլեկտ </w:t>
      </w:r>
      <w:r w:rsidRPr="00395DCE">
        <w:rPr>
          <w:rFonts w:ascii="GHEA Grapalat" w:hAnsi="GHEA Grapalat"/>
          <w:sz w:val="24"/>
          <w:szCs w:val="24"/>
          <w:lang w:val="hy-AM"/>
        </w:rPr>
        <w:t>սպիտակեղեն, խոհանոցային կոմբայն:</w:t>
      </w:r>
    </w:p>
    <w:p w:rsidR="00934E66" w:rsidRPr="00395DCE" w:rsidRDefault="00934E66" w:rsidP="00934E66">
      <w:pPr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934E66" w:rsidRPr="00395DCE" w:rsidRDefault="00934E66" w:rsidP="00C064D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95DCE">
        <w:rPr>
          <w:rFonts w:ascii="GHEA Grapalat" w:hAnsi="GHEA Grapalat" w:cs="Sylfaen"/>
          <w:b/>
          <w:sz w:val="24"/>
          <w:szCs w:val="24"/>
          <w:lang w:val="hy-AM"/>
        </w:rPr>
        <w:t>ԱՐՏԱԴՊՐՈՑԱԿԱՆ</w:t>
      </w:r>
      <w:r w:rsidRPr="00395DCE">
        <w:rPr>
          <w:rFonts w:ascii="GHEA Grapalat" w:hAnsi="GHEA Grapalat"/>
          <w:b/>
          <w:sz w:val="24"/>
          <w:szCs w:val="24"/>
          <w:lang w:val="hy-AM"/>
        </w:rPr>
        <w:t xml:space="preserve"> ԿՐԹՈՒԹՅՈՒՆ ԵՎ ՄՇԱԿՈՒԹԱՅԻՆ ՄԻՋՈՑԱՌՈՒՄՆԵՐ</w:t>
      </w:r>
    </w:p>
    <w:p w:rsidR="00934E66" w:rsidRPr="00395DCE" w:rsidRDefault="00934E66" w:rsidP="00934E66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95DCE">
        <w:rPr>
          <w:rFonts w:ascii="GHEA Grapalat" w:hAnsi="GHEA Grapalat" w:cs="Sylfaen"/>
          <w:sz w:val="24"/>
          <w:szCs w:val="24"/>
          <w:lang w:val="hy-AM"/>
        </w:rPr>
        <w:t>Սիսիանի համայնքի ենթակայությամբ գործում են թվով 5 արտադպրոցական կառույցներ.</w:t>
      </w:r>
    </w:p>
    <w:p w:rsidR="00934E66" w:rsidRPr="00395DCE" w:rsidRDefault="000E5743" w:rsidP="00934E6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395DC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lastRenderedPageBreak/>
        <w:t xml:space="preserve">«Էմմա Ասյանի անվան </w:t>
      </w:r>
      <w:r w:rsidRPr="00395DCE">
        <w:rPr>
          <w:rFonts w:ascii="GHEA Grapalat" w:hAnsi="GHEA Grapalat" w:cs="Sylfaen"/>
          <w:color w:val="000000"/>
          <w:sz w:val="24"/>
          <w:szCs w:val="24"/>
          <w:lang w:val="hy-AM"/>
        </w:rPr>
        <w:t>Սիսիանի</w:t>
      </w:r>
      <w:r w:rsidRPr="00395D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95DC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մանկական երաժշտական դպրոց» ՀՈԱԿ-ում սովորում է </w:t>
      </w:r>
      <w:r w:rsidRPr="00395DCE">
        <w:rPr>
          <w:rFonts w:ascii="GHEA Grapalat" w:eastAsia="Times New Roman" w:hAnsi="GHEA Grapalat" w:cs="Calibri"/>
          <w:sz w:val="24"/>
          <w:szCs w:val="24"/>
          <w:lang w:val="hy-AM"/>
        </w:rPr>
        <w:t>164</w:t>
      </w:r>
      <w:r w:rsidRPr="00395DC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աշակերտ և աշխատում՝ 34 աշխատակից: </w:t>
      </w:r>
    </w:p>
    <w:p w:rsidR="000E5743" w:rsidRPr="00395DCE" w:rsidRDefault="000E5743" w:rsidP="000E5743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>Դպրոցի</w:t>
      </w:r>
      <w:r w:rsidRPr="00395DCE">
        <w:rPr>
          <w:rFonts w:ascii="GHEA Grapalat" w:eastAsia="Times New Roman" w:hAnsi="GHEA Grapalat" w:cs="Calibri"/>
          <w:bCs/>
          <w:sz w:val="24"/>
          <w:szCs w:val="24"/>
          <w:lang w:val="hy-AM"/>
        </w:rPr>
        <w:t>»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սաները մասնակցել են</w:t>
      </w:r>
      <w:r w:rsidR="00F14BA4" w:rsidRPr="00395DC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395DCE">
        <w:rPr>
          <w:rFonts w:ascii="GHEA Grapalat" w:hAnsi="GHEA Grapalat" w:cs="Sylfaen"/>
          <w:sz w:val="24"/>
          <w:szCs w:val="24"/>
          <w:lang w:val="hy-AM"/>
        </w:rPr>
        <w:t>Վերածնունդ</w:t>
      </w:r>
      <w:r w:rsidR="00F14BA4" w:rsidRPr="00395DCE">
        <w:rPr>
          <w:rFonts w:ascii="GHEA Grapalat" w:hAnsi="GHEA Grapalat" w:cs="Sylfaen"/>
          <w:sz w:val="24"/>
          <w:szCs w:val="24"/>
          <w:lang w:val="hy-AM"/>
        </w:rPr>
        <w:t>»</w:t>
      </w:r>
      <w:r w:rsidRPr="00395DCE">
        <w:rPr>
          <w:rFonts w:ascii="GHEA Grapalat" w:hAnsi="GHEA Grapalat" w:cs="Sylfaen"/>
          <w:sz w:val="24"/>
          <w:szCs w:val="24"/>
          <w:lang w:val="hy-AM"/>
        </w:rPr>
        <w:t xml:space="preserve"> միջազգային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XI մրցույթ-փառատոնին, արժանացել՝ դիպլոմների, շնորհակալագրերի և դափնեկրերի կոչման:</w:t>
      </w:r>
    </w:p>
    <w:p w:rsidR="000E5743" w:rsidRPr="00395DCE" w:rsidRDefault="000E5743" w:rsidP="000E5743">
      <w:pPr>
        <w:pStyle w:val="a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95DCE">
        <w:rPr>
          <w:rFonts w:ascii="GHEA Grapalat" w:hAnsi="GHEA Grapalat" w:cs="Sylfaen"/>
          <w:sz w:val="24"/>
          <w:szCs w:val="24"/>
          <w:lang w:val="hy-AM"/>
        </w:rPr>
        <w:t>Դպրոցում կազմակերպվել են տարվա հոբելյանական համերգներ նվիրված Մանսուրյանի 80, Ամիրխանյանի 70, Թումանյանի և Կոմիտասի 150 ամյակներին:</w:t>
      </w:r>
    </w:p>
    <w:p w:rsidR="000E5743" w:rsidRPr="00395DCE" w:rsidRDefault="000E5743" w:rsidP="000E5743">
      <w:pPr>
        <w:pStyle w:val="a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95DCE">
        <w:rPr>
          <w:rFonts w:ascii="GHEA Grapalat" w:eastAsia="Times New Roman" w:hAnsi="GHEA Grapalat" w:cs="Calibri"/>
          <w:bCs/>
          <w:sz w:val="24"/>
          <w:szCs w:val="24"/>
          <w:lang w:val="hy-AM"/>
        </w:rPr>
        <w:t>«</w:t>
      </w:r>
      <w:r w:rsidRPr="00395DCE">
        <w:rPr>
          <w:rFonts w:ascii="GHEA Grapalat" w:hAnsi="GHEA Grapalat" w:cs="Sylfaen"/>
          <w:sz w:val="24"/>
          <w:szCs w:val="24"/>
          <w:lang w:val="hy-AM"/>
        </w:rPr>
        <w:t>Մշակութային կրթության աջակցության</w:t>
      </w:r>
      <w:r w:rsidRPr="00395DCE">
        <w:rPr>
          <w:rFonts w:ascii="GHEA Grapalat" w:eastAsia="Times New Roman" w:hAnsi="GHEA Grapalat" w:cs="Calibri"/>
          <w:bCs/>
          <w:sz w:val="24"/>
          <w:szCs w:val="24"/>
          <w:lang w:val="hy-AM"/>
        </w:rPr>
        <w:t>»</w:t>
      </w:r>
      <w:r w:rsidRPr="00395DCE">
        <w:rPr>
          <w:rFonts w:ascii="GHEA Grapalat" w:hAnsi="GHEA Grapalat" w:cs="Sylfaen"/>
          <w:sz w:val="24"/>
          <w:szCs w:val="24"/>
          <w:lang w:val="hy-AM"/>
        </w:rPr>
        <w:t xml:space="preserve">  հիմնադրամի կողմից  2019թ նոյեմբերի 14-ին երաժշտական գործիքների ձեռքբերման նպատակով անցկացվել է </w:t>
      </w:r>
      <w:r w:rsidR="0002641C">
        <w:rPr>
          <w:rFonts w:ascii="GHEA Grapalat" w:hAnsi="GHEA Grapalat" w:cs="Sylfaen"/>
          <w:sz w:val="24"/>
          <w:szCs w:val="24"/>
          <w:lang w:val="hy-AM"/>
        </w:rPr>
        <w:t>մրցույթ,</w:t>
      </w:r>
      <w:r w:rsidRPr="00395DCE">
        <w:rPr>
          <w:rFonts w:ascii="GHEA Grapalat" w:hAnsi="GHEA Grapalat" w:cs="Sylfaen"/>
          <w:sz w:val="24"/>
          <w:szCs w:val="24"/>
          <w:lang w:val="hy-AM"/>
        </w:rPr>
        <w:t xml:space="preserve"> որի արդյունքում հաղթողներին տրվել են փողային նվագարաններ, իսկ դպրոցին՝ դաշնամուր:</w:t>
      </w:r>
    </w:p>
    <w:p w:rsidR="00934E66" w:rsidRPr="00395DCE" w:rsidRDefault="00934E66" w:rsidP="00A41AC5">
      <w:pPr>
        <w:pStyle w:val="a3"/>
        <w:numPr>
          <w:ilvl w:val="0"/>
          <w:numId w:val="10"/>
        </w:num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95DCE">
        <w:rPr>
          <w:rFonts w:ascii="GHEA Grapalat" w:eastAsia="Times New Roman" w:hAnsi="GHEA Grapalat" w:cs="Calibri"/>
          <w:bCs/>
          <w:sz w:val="24"/>
          <w:szCs w:val="24"/>
          <w:lang w:val="hy-AM"/>
        </w:rPr>
        <w:t>Սիսիանի «Զ.Ա.Խաչատրյանի անվան գեղարվեստի դպրոց» ՀՈԱԿ</w:t>
      </w:r>
      <w:r w:rsidR="00B41A17" w:rsidRPr="00395DCE">
        <w:rPr>
          <w:rFonts w:ascii="GHEA Grapalat" w:eastAsia="Times New Roman" w:hAnsi="GHEA Grapalat" w:cs="Calibri"/>
          <w:bCs/>
          <w:sz w:val="24"/>
          <w:szCs w:val="24"/>
          <w:lang w:val="hy-AM"/>
        </w:rPr>
        <w:t>-ու</w:t>
      </w:r>
      <w:r w:rsidR="0002641C" w:rsidRPr="0002641C">
        <w:rPr>
          <w:rFonts w:ascii="GHEA Grapalat" w:eastAsia="Times New Roman" w:hAnsi="GHEA Grapalat" w:cs="Calibri"/>
          <w:bCs/>
          <w:sz w:val="24"/>
          <w:szCs w:val="24"/>
          <w:lang w:val="hy-AM"/>
        </w:rPr>
        <w:t>մ</w:t>
      </w:r>
      <w:r w:rsidR="00F14BA4" w:rsidRPr="00395DCE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սովորում է </w:t>
      </w:r>
      <w:r w:rsidRPr="00395DCE">
        <w:rPr>
          <w:rFonts w:ascii="GHEA Grapalat" w:eastAsia="Times New Roman" w:hAnsi="GHEA Grapalat" w:cs="Calibri"/>
          <w:sz w:val="24"/>
          <w:szCs w:val="24"/>
          <w:lang w:val="hy-AM"/>
        </w:rPr>
        <w:t xml:space="preserve">92 աշակերտ և </w:t>
      </w:r>
      <w:r w:rsidR="00F14BA4" w:rsidRPr="00395DCE">
        <w:rPr>
          <w:rFonts w:ascii="GHEA Grapalat" w:eastAsia="Times New Roman" w:hAnsi="GHEA Grapalat" w:cs="Calibri"/>
          <w:sz w:val="24"/>
          <w:szCs w:val="24"/>
          <w:lang w:val="hy-AM"/>
        </w:rPr>
        <w:t xml:space="preserve">աշխատում՝ </w:t>
      </w:r>
      <w:r w:rsidRPr="00395DCE">
        <w:rPr>
          <w:rFonts w:ascii="GHEA Grapalat" w:eastAsia="Times New Roman" w:hAnsi="GHEA Grapalat" w:cs="Calibri"/>
          <w:sz w:val="24"/>
          <w:szCs w:val="24"/>
          <w:lang w:val="hy-AM"/>
        </w:rPr>
        <w:t>18 աշխատ</w:t>
      </w:r>
      <w:r w:rsidR="00F14BA4" w:rsidRPr="00395DCE">
        <w:rPr>
          <w:rFonts w:ascii="GHEA Grapalat" w:eastAsia="Times New Roman" w:hAnsi="GHEA Grapalat" w:cs="Calibri"/>
          <w:sz w:val="24"/>
          <w:szCs w:val="24"/>
          <w:lang w:val="hy-AM"/>
        </w:rPr>
        <w:t>ակից</w:t>
      </w:r>
      <w:r w:rsidRPr="00395DCE">
        <w:rPr>
          <w:rFonts w:ascii="GHEA Grapalat" w:eastAsia="Times New Roman" w:hAnsi="GHEA Grapalat" w:cs="Calibri"/>
          <w:sz w:val="24"/>
          <w:szCs w:val="24"/>
          <w:lang w:val="hy-AM"/>
        </w:rPr>
        <w:t>:</w:t>
      </w:r>
      <w:r w:rsidR="000E5743" w:rsidRPr="00395DCE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  <w:r w:rsidR="000E5743" w:rsidRPr="001C4FB4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Սիսիանի «Զ.Ա.Խաչատրյանի անվան գեղարվեստի դպրոց» ՀՈԱԿ-ում </w:t>
      </w:r>
      <w:r w:rsidR="000E5743" w:rsidRPr="001C4FB4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="000E5743" w:rsidRPr="001C4FB4">
        <w:rPr>
          <w:rFonts w:ascii="GHEA Grapalat" w:hAnsi="GHEA Grapalat"/>
          <w:sz w:val="24"/>
          <w:szCs w:val="24"/>
          <w:lang w:val="hy-AM"/>
        </w:rPr>
        <w:t xml:space="preserve"> </w:t>
      </w:r>
      <w:r w:rsidR="000E5743" w:rsidRPr="001C4FB4">
        <w:rPr>
          <w:rFonts w:ascii="GHEA Grapalat" w:hAnsi="GHEA Grapalat" w:cs="Sylfaen"/>
          <w:sz w:val="24"/>
          <w:szCs w:val="24"/>
          <w:lang w:val="hy-AM"/>
        </w:rPr>
        <w:t>են</w:t>
      </w:r>
      <w:r w:rsidR="000E5743" w:rsidRPr="001C4FB4">
        <w:rPr>
          <w:rFonts w:ascii="GHEA Grapalat" w:hAnsi="GHEA Grapalat"/>
          <w:sz w:val="24"/>
          <w:szCs w:val="24"/>
          <w:lang w:val="hy-AM"/>
        </w:rPr>
        <w:t xml:space="preserve"> </w:t>
      </w:r>
      <w:r w:rsidR="000E5743" w:rsidRPr="001C4FB4">
        <w:rPr>
          <w:rFonts w:ascii="GHEA Grapalat" w:hAnsi="GHEA Grapalat" w:cs="Sylfaen"/>
          <w:sz w:val="24"/>
          <w:szCs w:val="24"/>
          <w:lang w:val="hy-AM"/>
        </w:rPr>
        <w:t>վերանորոգման</w:t>
      </w:r>
      <w:r w:rsidR="000E5743" w:rsidRPr="001C4FB4">
        <w:rPr>
          <w:rFonts w:ascii="GHEA Grapalat" w:hAnsi="GHEA Grapalat"/>
          <w:sz w:val="24"/>
          <w:szCs w:val="24"/>
          <w:lang w:val="hy-AM"/>
        </w:rPr>
        <w:t xml:space="preserve"> </w:t>
      </w:r>
      <w:r w:rsidR="000E5743" w:rsidRPr="001C4FB4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="000E5743" w:rsidRPr="001C4FB4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34E66" w:rsidRPr="001C4FB4" w:rsidRDefault="00A41AC5" w:rsidP="00A41AC5">
      <w:pPr>
        <w:pStyle w:val="a3"/>
        <w:numPr>
          <w:ilvl w:val="0"/>
          <w:numId w:val="10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95DCE">
        <w:rPr>
          <w:rFonts w:ascii="GHEA Grapalat" w:eastAsia="Times New Roman" w:hAnsi="GHEA Grapalat" w:cs="Calibri"/>
          <w:bCs/>
          <w:sz w:val="24"/>
          <w:szCs w:val="24"/>
          <w:lang w:val="hy-AM"/>
        </w:rPr>
        <w:t>Սիսիանի «Շախմատի դպրոց» ՀՈԱԿ-ն ունի</w:t>
      </w:r>
      <w:r w:rsidR="00934E66" w:rsidRPr="00395DCE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  <w:r w:rsidR="00934E66" w:rsidRPr="00395DCE">
        <w:rPr>
          <w:rFonts w:ascii="GHEA Grapalat" w:eastAsia="Times New Roman" w:hAnsi="GHEA Grapalat" w:cs="Calibri"/>
          <w:sz w:val="24"/>
          <w:szCs w:val="24"/>
          <w:lang w:val="hy-AM"/>
        </w:rPr>
        <w:t>86 աշակերտ և 9 աշխատող:</w:t>
      </w:r>
      <w:r w:rsidR="00934E66" w:rsidRPr="00395DCE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="001C4FB4" w:rsidRPr="001C4FB4">
        <w:rPr>
          <w:rFonts w:ascii="GHEA Grapalat" w:eastAsia="Times New Roman" w:hAnsi="GHEA Grapalat" w:cs="Calibri"/>
          <w:bCs/>
          <w:sz w:val="24"/>
          <w:szCs w:val="24"/>
          <w:lang w:val="hy-AM"/>
        </w:rPr>
        <w:t>Դպրոցի համար</w:t>
      </w:r>
      <w:r w:rsidRPr="001C4FB4">
        <w:rPr>
          <w:rFonts w:ascii="GHEA Grapalat" w:hAnsi="GHEA Grapalat" w:cs="Sylfaen"/>
          <w:sz w:val="24"/>
          <w:szCs w:val="24"/>
          <w:lang w:val="hy-AM"/>
        </w:rPr>
        <w:t xml:space="preserve"> ձեռք  է բերվել</w:t>
      </w:r>
      <w:r w:rsidR="0002641C" w:rsidRPr="001C4F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C4FB4">
        <w:rPr>
          <w:rFonts w:ascii="GHEA Grapalat" w:hAnsi="GHEA Grapalat" w:cs="Sylfaen"/>
          <w:sz w:val="24"/>
          <w:szCs w:val="24"/>
          <w:lang w:val="hy-AM"/>
        </w:rPr>
        <w:t xml:space="preserve">շախմատային գույք և կատարվել </w:t>
      </w:r>
      <w:r w:rsidR="0002641C" w:rsidRPr="001C4FB4">
        <w:rPr>
          <w:rFonts w:ascii="GHEA Grapalat" w:hAnsi="GHEA Grapalat" w:cs="Sylfaen"/>
          <w:sz w:val="24"/>
          <w:szCs w:val="24"/>
          <w:lang w:val="hy-AM"/>
        </w:rPr>
        <w:t>են</w:t>
      </w:r>
      <w:r w:rsidRPr="001C4FB4">
        <w:rPr>
          <w:rFonts w:ascii="GHEA Grapalat" w:hAnsi="GHEA Grapalat" w:cs="Sylfaen"/>
          <w:sz w:val="24"/>
          <w:szCs w:val="24"/>
          <w:lang w:val="hy-AM"/>
        </w:rPr>
        <w:t xml:space="preserve"> գույքի վերանորոգման աշխատանքներ: </w:t>
      </w:r>
    </w:p>
    <w:p w:rsidR="00934E66" w:rsidRPr="00395DCE" w:rsidRDefault="00934E66" w:rsidP="00934E6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395DCE">
        <w:rPr>
          <w:rFonts w:ascii="GHEA Grapalat" w:eastAsia="Times New Roman" w:hAnsi="GHEA Grapalat" w:cs="Calibri"/>
          <w:bCs/>
          <w:sz w:val="24"/>
          <w:szCs w:val="24"/>
          <w:lang w:val="hy-AM"/>
        </w:rPr>
        <w:t>Ս</w:t>
      </w:r>
      <w:r w:rsidR="00A41AC5" w:rsidRPr="00395DCE">
        <w:rPr>
          <w:rFonts w:ascii="GHEA Grapalat" w:eastAsia="Times New Roman" w:hAnsi="GHEA Grapalat" w:cs="Calibri"/>
          <w:bCs/>
          <w:sz w:val="24"/>
          <w:szCs w:val="24"/>
          <w:lang w:val="hy-AM"/>
        </w:rPr>
        <w:t>իսիանի «Ֆուտբոլի դպրոց» ՀՈԱԿ-ն ունի</w:t>
      </w:r>
      <w:r w:rsidRPr="00395DCE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  <w:r w:rsidRPr="00395DCE">
        <w:rPr>
          <w:rFonts w:ascii="GHEA Grapalat" w:eastAsia="Times New Roman" w:hAnsi="GHEA Grapalat" w:cs="Calibri"/>
          <w:sz w:val="24"/>
          <w:szCs w:val="24"/>
          <w:lang w:val="hy-AM"/>
        </w:rPr>
        <w:t>80 աշակերտ և 8 աշխատող:</w:t>
      </w:r>
    </w:p>
    <w:p w:rsidR="000E5743" w:rsidRPr="00395DCE" w:rsidRDefault="00934E66" w:rsidP="000E5743">
      <w:pPr>
        <w:pStyle w:val="a3"/>
        <w:numPr>
          <w:ilvl w:val="0"/>
          <w:numId w:val="10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eastAsia="Times New Roman" w:hAnsi="GHEA Grapalat" w:cs="Calibri"/>
          <w:bCs/>
          <w:sz w:val="24"/>
          <w:szCs w:val="24"/>
          <w:lang w:val="hy-AM"/>
        </w:rPr>
        <w:t>«Ա.Մինասյանի անվան մանկապատանեկա</w:t>
      </w:r>
      <w:r w:rsidR="000E5743" w:rsidRPr="00395DCE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ն ստեղծագործական կենտրոն» ՀՈԱԿ-ն ունի </w:t>
      </w:r>
      <w:r w:rsidRPr="00395DCE">
        <w:rPr>
          <w:rFonts w:ascii="GHEA Grapalat" w:eastAsia="Times New Roman" w:hAnsi="GHEA Grapalat" w:cs="Calibri"/>
          <w:sz w:val="24"/>
          <w:szCs w:val="24"/>
          <w:lang w:val="hy-AM"/>
        </w:rPr>
        <w:t>197 սան և 28 աշխատող:</w:t>
      </w:r>
      <w:r w:rsidR="000E5743" w:rsidRPr="00395DCE">
        <w:rPr>
          <w:rFonts w:ascii="GHEA Grapalat" w:hAnsi="GHEA Grapalat"/>
          <w:sz w:val="24"/>
          <w:szCs w:val="24"/>
          <w:lang w:val="hy-AM"/>
        </w:rPr>
        <w:t xml:space="preserve"> Կենտրոնի մարզական խմբի սաները մասնակցել են Երևան քաղաքում  անցկացված հանրապետական սպարտակիադային, ուսանողական մրցույթ-փառատոնին և արժանացել գավաթի, հավաստագրերի, պատվոգրերի: Հայկական ժողովրդական պարերի</w:t>
      </w:r>
      <w:r w:rsidR="00F14BA4" w:rsidRPr="00395DCE">
        <w:rPr>
          <w:rFonts w:ascii="GHEA Grapalat" w:hAnsi="GHEA Grapalat"/>
          <w:sz w:val="24"/>
          <w:szCs w:val="24"/>
          <w:lang w:val="hy-AM"/>
        </w:rPr>
        <w:t xml:space="preserve"> «</w:t>
      </w:r>
      <w:r w:rsidR="000E5743" w:rsidRPr="00395DCE">
        <w:rPr>
          <w:rFonts w:ascii="GHEA Grapalat" w:hAnsi="GHEA Grapalat"/>
          <w:sz w:val="24"/>
          <w:szCs w:val="24"/>
          <w:lang w:val="hy-AM"/>
        </w:rPr>
        <w:t>Մոդեռն</w:t>
      </w:r>
      <w:r w:rsidR="00F14BA4" w:rsidRPr="00395DC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0E5743" w:rsidRPr="00395DCE">
        <w:rPr>
          <w:rFonts w:ascii="GHEA Grapalat" w:hAnsi="GHEA Grapalat"/>
          <w:sz w:val="24"/>
          <w:szCs w:val="24"/>
          <w:lang w:val="hy-AM"/>
        </w:rPr>
        <w:t xml:space="preserve">համույթը մասնակցել է Երևան քաղաքում կայացած  Մինորա մշակութային կենտրոնի կազմակերպած հանրապետական մրցույթ-փառատոնին, սաները արժանացել են անհատական պատվոգրերի և զբաղեցրել  2-րդ պատվավոր տեղը: </w:t>
      </w:r>
    </w:p>
    <w:p w:rsidR="000E5743" w:rsidRPr="00395DCE" w:rsidRDefault="000E5743" w:rsidP="000E5743">
      <w:pPr>
        <w:ind w:left="709" w:hanging="709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 xml:space="preserve">         «Էներջի-Դանս» ժամանակակից պարային խումբը մասնակցել է</w:t>
      </w:r>
      <w:r w:rsidR="00F14BA4"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/>
          <w:sz w:val="24"/>
          <w:szCs w:val="24"/>
          <w:lang w:val="hy-AM"/>
        </w:rPr>
        <w:t>Երևան քաղաքում կայացած «Տարբեր ազգերի պարեր» համերգ-փառատոնին, Պարի Միջազգային օրվան նվիրված</w:t>
      </w:r>
      <w:r w:rsidR="00F14BA4"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/>
          <w:sz w:val="24"/>
          <w:szCs w:val="24"/>
          <w:lang w:val="hy-AM"/>
        </w:rPr>
        <w:t>փառատոնին, Դիլիջան քաղաքում կայացած «Արվեստի կամուրջ» մրցանակաբաշխությանը, Էջմիածին քաղաքում կայացած «Արվեստի կամուրջ» հանրապետական  համերգ-փառատոնին, ցուցաբերել են փայլուն մասնակցություն և արժանացել գավաթի, շնորհակալագրերի և պատվոգրերի:</w:t>
      </w:r>
    </w:p>
    <w:p w:rsidR="00F14BA4" w:rsidRDefault="00A41AC5" w:rsidP="0037453E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 w:cs="Sylfaen"/>
          <w:sz w:val="24"/>
          <w:szCs w:val="24"/>
          <w:lang w:val="hy-AM"/>
        </w:rPr>
        <w:t>ՀՀ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պետական, մասնագիտական տոների, հիշատակի օրերի և երիտասարդների ժամանցի հետ կապված Սիսիան քաղաքում և համայնքի բնակավայրերում կազմակերպվել են նորովի</w:t>
      </w:r>
      <w:r w:rsidR="0002641C" w:rsidRPr="000264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մոտեցմամբ ավելի քան 52 միջոցառումներ, մասնավորապես՝ Ամանորին նվիրված հանդիսություններ Սիսակ Նահապետի անվան հրապարակում, Բանակի օրվան նվիրված միջոցառում, «Տեառնընդառաջ», </w:t>
      </w:r>
      <w:r w:rsidR="005452EF" w:rsidRPr="00395DCE">
        <w:rPr>
          <w:rFonts w:ascii="GHEA Grapalat" w:hAnsi="GHEA Grapalat"/>
          <w:sz w:val="24"/>
          <w:szCs w:val="24"/>
          <w:lang w:val="hy-AM"/>
        </w:rPr>
        <w:t xml:space="preserve">Վարդավառի տոն, 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Կանանց միամսյակ, Մեծանուն գրող Համո Սահյանին 105 ամյակին նվիրված միջոցառումների շարք, Մշակույթի միջազգային օրվան նվիրված միջոցառում,  Հուշարձանների և տեսարժան վայրերի միջազգային օր, Սուրբ Զատիկ, «Ինչու է ցավս  մանուշակագույն» խորագրով միջոցառում՝ Մեծ Եղեռնի 104-րդ տարելիցին նվիրված, Մայիսյան եռատոն, համայնքի ղեկավարի նախաձեռնությամբ անցկացվեց «Մեր հաղթական օլիմպիականները» խորագրով միջոցառում, Վերջին զանգին նվիրված միջոցառում, Հանրապետության տոնին և զոհված ազատամարտիկ Վուրգ Ոսկանյանի ծննդյան տարեդարձին նվիրված միջոցառումներ, Երեխաների պաշտպանության միջազգային օրվան նվիրված միջոցառում, «Ուրախ ամառ» միջոցառումների շարք, որի ընթացքում կազմակերպվել </w:t>
      </w:r>
      <w:r w:rsidRPr="00395DCE">
        <w:rPr>
          <w:rFonts w:ascii="GHEA Grapalat" w:hAnsi="GHEA Grapalat"/>
          <w:sz w:val="24"/>
          <w:szCs w:val="24"/>
          <w:lang w:val="hy-AM"/>
        </w:rPr>
        <w:lastRenderedPageBreak/>
        <w:t>են ինտելեկտուալ</w:t>
      </w:r>
      <w:r w:rsidR="00F14BA4"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/>
          <w:sz w:val="24"/>
          <w:szCs w:val="24"/>
          <w:lang w:val="hy-AM"/>
        </w:rPr>
        <w:t>խաղ-մրցույթներ, ցուցահանդեսներ, սպորտային միջոցառումներ, բացօթյա կինոդիտումներ և համերգ-դիսկոտեկներ, ազգային պարերի ուսուցում, որի արդյունքում ձևավորվեց «Որոտնա» ազգային երգ ու պարի համույթը</w:t>
      </w:r>
      <w:r w:rsidR="005452EF">
        <w:rPr>
          <w:rFonts w:ascii="GHEA Grapalat" w:hAnsi="GHEA Grapalat"/>
          <w:sz w:val="24"/>
          <w:szCs w:val="24"/>
          <w:lang w:val="hy-AM"/>
        </w:rPr>
        <w:t>,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2EF" w:rsidRPr="005452EF">
        <w:rPr>
          <w:rFonts w:ascii="GHEA Grapalat" w:hAnsi="GHEA Grapalat"/>
          <w:sz w:val="24"/>
          <w:szCs w:val="24"/>
          <w:lang w:val="hy-AM"/>
        </w:rPr>
        <w:t>մ</w:t>
      </w:r>
      <w:r w:rsidRPr="00395DCE">
        <w:rPr>
          <w:rFonts w:ascii="GHEA Grapalat" w:hAnsi="GHEA Grapalat"/>
          <w:sz w:val="24"/>
          <w:szCs w:val="24"/>
          <w:lang w:val="hy-AM"/>
        </w:rPr>
        <w:t>ասնագիտական տոներ՝ Ոստիկանի տոն, Բուժաշխատողի օր, Ուսուցչի օր, Փրկարարի օր, Գրադարանավարի օր, Երիտասարդության միջազգային օր, Ժողգործիքների համույթի մասնակցությամբ անվճար համերգներ համայնքի բնակավայրերում: Սիսիանի համայնքը շարունակում է իր մշակութային փառատոնը՝ դրանք զուգակցելով ծառատունկերով և շաբաթօրյակներով:</w:t>
      </w:r>
    </w:p>
    <w:p w:rsidR="001C4FB4" w:rsidRPr="00395DCE" w:rsidRDefault="001C4FB4" w:rsidP="001C4FB4">
      <w:pPr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>2019 թվականին «ԵՄ-ն հանուն երիտասարդության. հմտություններ ապագայի համար» ծրագրի շրջանակում հայտարարված համայնքային փոքր ենթադրամաշնորհային ծրագրերի մրցույթի շրջանակում Սիսիանի համայնքապետարանի, Վորլդ Վիժն Հայաստան և «Օքսիջեն» հիմնադրամի համաֆինանսավորմամբ Սիսիանում իրականացել է «Գործենք միասին» ծրագիրը, որի արդյունքում համայնքը ստացել է 2 հատ սեղանի թենիսի դաշտ:</w:t>
      </w:r>
    </w:p>
    <w:p w:rsidR="001C4FB4" w:rsidRPr="00395DCE" w:rsidRDefault="001C4FB4" w:rsidP="0037453E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37453E" w:rsidRPr="00395DCE" w:rsidRDefault="00934E66" w:rsidP="0037453E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 xml:space="preserve">Սիսիանցի տաղանդաշատ երեխաներին այլ բեմերում տեսնելու, նրանց մասնագիտական հմտությունների զարգացման, փորձի ձեռքբերման և մեծ շփման նկատառումներով ապահովել է նրանց մասնակցությունը միջազգային </w:t>
      </w:r>
      <w:r w:rsidR="009C1D7C" w:rsidRPr="00395DCE">
        <w:rPr>
          <w:rFonts w:ascii="GHEA Grapalat" w:hAnsi="GHEA Grapalat"/>
          <w:sz w:val="24"/>
          <w:szCs w:val="24"/>
          <w:lang w:val="hy-AM"/>
        </w:rPr>
        <w:t>փառատոններում:</w:t>
      </w:r>
    </w:p>
    <w:p w:rsidR="00934E66" w:rsidRPr="00395DCE" w:rsidRDefault="00934E66" w:rsidP="0037453E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 w:cs="Sylfaen"/>
          <w:sz w:val="24"/>
          <w:szCs w:val="24"/>
          <w:lang w:val="hy-AM"/>
        </w:rPr>
        <w:t>Կազմակերպել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են սպորտային-առողջարարական մասսայական</w:t>
      </w:r>
      <w:r w:rsidR="005452EF" w:rsidRPr="005452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միջոցառումներ և մրցաշարեր՝ </w:t>
      </w:r>
    </w:p>
    <w:p w:rsidR="00934E66" w:rsidRPr="00395DCE" w:rsidRDefault="00934E66" w:rsidP="00F93287">
      <w:pPr>
        <w:pStyle w:val="a3"/>
        <w:numPr>
          <w:ilvl w:val="0"/>
          <w:numId w:val="10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 w:cs="Sylfaen"/>
          <w:sz w:val="24"/>
          <w:szCs w:val="24"/>
          <w:lang w:val="hy-AM"/>
        </w:rPr>
        <w:t>ՀՀ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մարզերի, Երևան քաղաքի և Արցախի հանրապետության 1-3-րդ և 4-7-րդ դասարանների աշակերտների միջև անցկացվող սպորտլանդիա՝ մարզական միջոցառում</w:t>
      </w:r>
      <w:r w:rsidR="005452EF">
        <w:rPr>
          <w:rFonts w:ascii="GHEA Grapalat" w:hAnsi="GHEA Grapalat"/>
          <w:sz w:val="24"/>
          <w:szCs w:val="24"/>
          <w:lang w:val="hy-AM"/>
        </w:rPr>
        <w:t>.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34E66" w:rsidRPr="00395DCE" w:rsidRDefault="00934E66" w:rsidP="00F93287">
      <w:pPr>
        <w:pStyle w:val="a3"/>
        <w:numPr>
          <w:ilvl w:val="0"/>
          <w:numId w:val="4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>Սիսական գնդի կազմավորման 25-րդ տարեդարձին և Վազգեն Սարգսյանի ծննդյան 60-ամյակին նվիրված Հայաստանի Հանրապետության Սյունիքի մարզի Սիսիանի համայնքի բազկամարտի բաց առաջնություն</w:t>
      </w:r>
      <w:r w:rsidR="005452EF" w:rsidRPr="005452EF">
        <w:rPr>
          <w:rFonts w:ascii="GHEA Grapalat" w:hAnsi="GHEA Grapalat"/>
          <w:sz w:val="24"/>
          <w:szCs w:val="24"/>
          <w:lang w:val="hy-AM"/>
        </w:rPr>
        <w:t>.</w:t>
      </w:r>
    </w:p>
    <w:p w:rsidR="00934E66" w:rsidRPr="00395DCE" w:rsidRDefault="00934E66" w:rsidP="00F93287">
      <w:pPr>
        <w:pStyle w:val="a3"/>
        <w:numPr>
          <w:ilvl w:val="0"/>
          <w:numId w:val="4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>Սիսիանի համայնքից Հայաստանի Հանրապետության և Արցախի սահմանների պաշտպանության ժամանակ զոհվածների հիշատակին նվիրված վոլեյբոլի հուշամրցաշար</w:t>
      </w:r>
      <w:r w:rsidR="005452EF" w:rsidRPr="005452EF">
        <w:rPr>
          <w:rFonts w:ascii="GHEA Grapalat" w:hAnsi="GHEA Grapalat"/>
          <w:sz w:val="24"/>
          <w:szCs w:val="24"/>
          <w:lang w:val="hy-AM"/>
        </w:rPr>
        <w:t>.</w:t>
      </w:r>
    </w:p>
    <w:p w:rsidR="00934E66" w:rsidRPr="00395DCE" w:rsidRDefault="00934E66" w:rsidP="00F93287">
      <w:pPr>
        <w:pStyle w:val="a3"/>
        <w:numPr>
          <w:ilvl w:val="0"/>
          <w:numId w:val="4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>Հանրապետության տոնին նվիրված ֆուտբոլի մրցաշար</w:t>
      </w:r>
      <w:r w:rsidR="005452EF" w:rsidRPr="005452EF">
        <w:rPr>
          <w:rFonts w:ascii="GHEA Grapalat" w:hAnsi="GHEA Grapalat"/>
          <w:sz w:val="24"/>
          <w:szCs w:val="24"/>
          <w:lang w:val="hy-AM"/>
        </w:rPr>
        <w:t>.</w:t>
      </w:r>
    </w:p>
    <w:p w:rsidR="00934E66" w:rsidRPr="00395DCE" w:rsidRDefault="00934E66" w:rsidP="00F93287">
      <w:pPr>
        <w:pStyle w:val="a3"/>
        <w:numPr>
          <w:ilvl w:val="0"/>
          <w:numId w:val="4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>ԱԺ գավաթի խաղարկություն</w:t>
      </w:r>
      <w:r w:rsidR="005452EF">
        <w:rPr>
          <w:rFonts w:ascii="GHEA Grapalat" w:hAnsi="GHEA Grapalat"/>
          <w:sz w:val="24"/>
          <w:szCs w:val="24"/>
        </w:rPr>
        <w:t>.</w:t>
      </w:r>
    </w:p>
    <w:p w:rsidR="00934E66" w:rsidRPr="00395DCE" w:rsidRDefault="00934E66" w:rsidP="00F93287">
      <w:pPr>
        <w:pStyle w:val="a3"/>
        <w:numPr>
          <w:ilvl w:val="0"/>
          <w:numId w:val="4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>«Լավագույն մարզական նախադպրոցական հաստատություն» սպորտլանդիա</w:t>
      </w:r>
      <w:r w:rsidR="005452EF" w:rsidRPr="005452EF">
        <w:rPr>
          <w:rFonts w:ascii="GHEA Grapalat" w:hAnsi="GHEA Grapalat"/>
          <w:sz w:val="24"/>
          <w:szCs w:val="24"/>
          <w:lang w:val="hy-AM"/>
        </w:rPr>
        <w:t>.</w:t>
      </w:r>
    </w:p>
    <w:p w:rsidR="00934E66" w:rsidRPr="00395DCE" w:rsidRDefault="00934E66" w:rsidP="00F93287">
      <w:pPr>
        <w:pStyle w:val="a3"/>
        <w:numPr>
          <w:ilvl w:val="0"/>
          <w:numId w:val="4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>ՀՀ նախագահի մրցանակի համար «Լավագույն մարզական ընտանիք» մրցույթ</w:t>
      </w:r>
      <w:r w:rsidR="005452EF" w:rsidRPr="005452EF">
        <w:rPr>
          <w:rFonts w:ascii="GHEA Grapalat" w:hAnsi="GHEA Grapalat"/>
          <w:sz w:val="24"/>
          <w:szCs w:val="24"/>
          <w:lang w:val="hy-AM"/>
        </w:rPr>
        <w:t>.</w:t>
      </w:r>
    </w:p>
    <w:p w:rsidR="00934E66" w:rsidRPr="00395DCE" w:rsidRDefault="00934E66" w:rsidP="00F93287">
      <w:pPr>
        <w:pStyle w:val="a3"/>
        <w:numPr>
          <w:ilvl w:val="0"/>
          <w:numId w:val="4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>ՀՀ և մայիսյան հերոսամարտերի 101-ամյակին նվիրված ՀՀ դպրոցականների «Դիպուկ հրաձիգ» հանրապետական մրցույթ</w:t>
      </w:r>
      <w:r w:rsidR="005452EF" w:rsidRPr="005452EF">
        <w:rPr>
          <w:rFonts w:ascii="GHEA Grapalat" w:hAnsi="GHEA Grapalat"/>
          <w:sz w:val="24"/>
          <w:szCs w:val="24"/>
          <w:lang w:val="hy-AM"/>
        </w:rPr>
        <w:t>.</w:t>
      </w:r>
    </w:p>
    <w:p w:rsidR="00934E66" w:rsidRPr="00395DCE" w:rsidRDefault="00934E66" w:rsidP="00F93287">
      <w:pPr>
        <w:pStyle w:val="a3"/>
        <w:numPr>
          <w:ilvl w:val="0"/>
          <w:numId w:val="4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>Ֆիզկուլտուրայի օրվան նվիրված բազկամարտի մինչև 18 տարեկանների բաց առաջնություն</w:t>
      </w:r>
      <w:r w:rsidR="005452EF">
        <w:rPr>
          <w:rFonts w:ascii="GHEA Grapalat" w:hAnsi="GHEA Grapalat"/>
          <w:sz w:val="24"/>
          <w:szCs w:val="24"/>
          <w:lang w:val="hy-AM"/>
        </w:rPr>
        <w:t>.</w:t>
      </w:r>
    </w:p>
    <w:p w:rsidR="00934E66" w:rsidRPr="00395DCE" w:rsidRDefault="00934E66" w:rsidP="00F93287">
      <w:pPr>
        <w:pStyle w:val="a3"/>
        <w:numPr>
          <w:ilvl w:val="0"/>
          <w:numId w:val="4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</w:rPr>
        <w:t>Ս</w:t>
      </w:r>
      <w:r w:rsidRPr="00395DCE">
        <w:rPr>
          <w:rFonts w:ascii="GHEA Grapalat" w:hAnsi="GHEA Grapalat"/>
          <w:sz w:val="24"/>
          <w:szCs w:val="24"/>
          <w:lang w:val="hy-AM"/>
        </w:rPr>
        <w:t>եղանի թենիսի մրցաշար</w:t>
      </w:r>
      <w:r w:rsidR="005452EF">
        <w:rPr>
          <w:rFonts w:ascii="GHEA Grapalat" w:hAnsi="GHEA Grapalat"/>
          <w:sz w:val="24"/>
          <w:szCs w:val="24"/>
        </w:rPr>
        <w:t>.</w:t>
      </w:r>
    </w:p>
    <w:p w:rsidR="00934E66" w:rsidRPr="00395DCE" w:rsidRDefault="00934E66" w:rsidP="00F93287">
      <w:pPr>
        <w:pStyle w:val="a3"/>
        <w:numPr>
          <w:ilvl w:val="0"/>
          <w:numId w:val="4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5452EF">
        <w:rPr>
          <w:rFonts w:ascii="GHEA Grapalat" w:hAnsi="GHEA Grapalat" w:cs="Sylfaen"/>
          <w:sz w:val="24"/>
          <w:szCs w:val="24"/>
          <w:lang w:val="hy-AM"/>
        </w:rPr>
        <w:t>Մասնակցություն ամառային 7-րդ համահայկական խաղերին</w:t>
      </w:r>
      <w:r w:rsidR="005452EF" w:rsidRPr="005452EF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934E66" w:rsidRPr="00395DCE" w:rsidRDefault="00934E66" w:rsidP="00F93287">
      <w:pPr>
        <w:pStyle w:val="a3"/>
        <w:numPr>
          <w:ilvl w:val="0"/>
          <w:numId w:val="4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>2019 թվականին անցկացված տարեցների հանրապետական խաղեր</w:t>
      </w:r>
      <w:r w:rsidR="005452EF" w:rsidRPr="005452EF">
        <w:rPr>
          <w:rFonts w:ascii="GHEA Grapalat" w:hAnsi="GHEA Grapalat"/>
          <w:sz w:val="24"/>
          <w:szCs w:val="24"/>
          <w:lang w:val="hy-AM"/>
        </w:rPr>
        <w:t>.</w:t>
      </w:r>
    </w:p>
    <w:p w:rsidR="00934E66" w:rsidRPr="00395DCE" w:rsidRDefault="00934E66" w:rsidP="00F93287">
      <w:pPr>
        <w:pStyle w:val="a3"/>
        <w:numPr>
          <w:ilvl w:val="0"/>
          <w:numId w:val="4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>Անկախության տոնին նվիրված մարզական փառատոն</w:t>
      </w:r>
      <w:r w:rsidR="00F93287"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/>
          <w:sz w:val="24"/>
          <w:szCs w:val="24"/>
          <w:lang w:val="hy-AM"/>
        </w:rPr>
        <w:t>/յոթ մարզաձևերից/</w:t>
      </w:r>
      <w:r w:rsidR="005452EF" w:rsidRPr="005452EF">
        <w:rPr>
          <w:rFonts w:ascii="GHEA Grapalat" w:hAnsi="GHEA Grapalat"/>
          <w:sz w:val="24"/>
          <w:szCs w:val="24"/>
          <w:lang w:val="hy-AM"/>
        </w:rPr>
        <w:t>.</w:t>
      </w:r>
    </w:p>
    <w:p w:rsidR="00934E66" w:rsidRPr="00395DCE" w:rsidRDefault="00934E66" w:rsidP="00F93287">
      <w:pPr>
        <w:pStyle w:val="a3"/>
        <w:numPr>
          <w:ilvl w:val="0"/>
          <w:numId w:val="4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>Հայաստանի Հանրապետության մարզերի, Երևան քաղաքի և Արցախի հանրապետության հանրակրթական դպրոցների 8-ից 12-րդ դասարանների աշակերտների սպարտակիադա՝ մարզական միջոցառում</w:t>
      </w:r>
      <w:r w:rsidR="005452EF" w:rsidRPr="005452EF">
        <w:rPr>
          <w:rFonts w:ascii="GHEA Grapalat" w:hAnsi="GHEA Grapalat"/>
          <w:sz w:val="24"/>
          <w:szCs w:val="24"/>
          <w:lang w:val="hy-AM"/>
        </w:rPr>
        <w:t>.</w:t>
      </w:r>
    </w:p>
    <w:p w:rsidR="00934E66" w:rsidRPr="00395DCE" w:rsidRDefault="00934E66" w:rsidP="00F93287">
      <w:pPr>
        <w:pStyle w:val="a3"/>
        <w:numPr>
          <w:ilvl w:val="0"/>
          <w:numId w:val="4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>Ազատամարտիկ Արշակ Գրիգորյանի անվան վոլեյբոլի հուշամրցաշար</w:t>
      </w:r>
      <w:r w:rsidR="00F425DF" w:rsidRPr="00F425DF">
        <w:rPr>
          <w:rFonts w:ascii="GHEA Grapalat" w:hAnsi="GHEA Grapalat"/>
          <w:sz w:val="24"/>
          <w:szCs w:val="24"/>
          <w:lang w:val="hy-AM"/>
        </w:rPr>
        <w:t>:</w:t>
      </w:r>
    </w:p>
    <w:p w:rsidR="00A41AC5" w:rsidRPr="00395DCE" w:rsidRDefault="00934E66" w:rsidP="00934E6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lastRenderedPageBreak/>
        <w:t xml:space="preserve">Տրվել են դրամական մրցանակներ, պատվոգրեր, շնորհակալագրեր և հավաստագրեր: </w:t>
      </w:r>
    </w:p>
    <w:p w:rsidR="00934E66" w:rsidRPr="00395DCE" w:rsidRDefault="00934E66" w:rsidP="0089743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95DCE">
        <w:rPr>
          <w:rFonts w:ascii="GHEA Grapalat" w:hAnsi="GHEA Grapalat" w:cs="Sylfaen"/>
          <w:b/>
          <w:sz w:val="24"/>
          <w:szCs w:val="24"/>
          <w:lang w:val="hy-AM"/>
        </w:rPr>
        <w:t>ՍՈՑԻԱԼԱԿԱՆ</w:t>
      </w:r>
      <w:r w:rsidRPr="00395DCE">
        <w:rPr>
          <w:rFonts w:ascii="GHEA Grapalat" w:hAnsi="GHEA Grapalat"/>
          <w:b/>
          <w:sz w:val="24"/>
          <w:szCs w:val="24"/>
          <w:lang w:val="hy-AM"/>
        </w:rPr>
        <w:t xml:space="preserve"> ՊԱՇՏՊԱՆՈՒԹՅՈՒՆ</w:t>
      </w:r>
    </w:p>
    <w:p w:rsidR="00934E66" w:rsidRPr="00395DCE" w:rsidRDefault="00934E66" w:rsidP="009C1D7C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C4FB4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Pr="001C4FB4">
        <w:rPr>
          <w:rFonts w:ascii="GHEA Grapalat" w:hAnsi="GHEA Grapalat"/>
          <w:sz w:val="24"/>
          <w:szCs w:val="24"/>
          <w:lang w:val="hy-AM"/>
        </w:rPr>
        <w:t xml:space="preserve"> են ձեռնարկվել հայտնաբերելու սոցիալական աջակցության կարիք ունեցող անձանց և ընտանիքներին: 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Աշխատանքներ են տարվել համայնքում բնակվող կյանքի դժվարին իրավիճակում գտնվող անձանց և ընտանիքների սոցիալական կարիքների բավարարմանը, անհրաժեշտության դեպքում կազմակերպվել են տնային այցելություններ, ուղղորդել նրանց սոցիալական աջակցության տարածքային մարմիններ և մասնագիտացված այլ կազմակերպություններ՝ իրենց իրավունքների մասին տեղեկանալու և ծառայություններից օգտվելու համար, ներկայացրել կառույցների գործունեության ոլորտը, աջակցության և մատուցվող ծառայությունների տեսակները, ձևերը:   </w:t>
      </w:r>
    </w:p>
    <w:p w:rsidR="00934E66" w:rsidRPr="00395DCE" w:rsidRDefault="00934E66" w:rsidP="009C1D7C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95DCE">
        <w:rPr>
          <w:rFonts w:ascii="GHEA Grapalat" w:hAnsi="GHEA Grapalat"/>
          <w:sz w:val="24"/>
          <w:szCs w:val="24"/>
          <w:lang w:val="hy-AM"/>
        </w:rPr>
        <w:t xml:space="preserve">Սոցիալական </w:t>
      </w:r>
      <w:r w:rsidR="00886CE8" w:rsidRPr="00395DCE">
        <w:rPr>
          <w:rFonts w:ascii="GHEA Grapalat" w:hAnsi="GHEA Grapalat"/>
          <w:sz w:val="24"/>
          <w:szCs w:val="24"/>
          <w:lang w:val="hy-AM"/>
        </w:rPr>
        <w:t>աջակցությու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ն </w:t>
      </w:r>
      <w:r w:rsidR="00A41AC5" w:rsidRPr="00395DCE">
        <w:rPr>
          <w:rFonts w:ascii="GHEA Grapalat" w:hAnsi="GHEA Grapalat"/>
          <w:sz w:val="24"/>
          <w:szCs w:val="24"/>
          <w:lang w:val="hy-AM"/>
        </w:rPr>
        <w:t xml:space="preserve">է ցուցաբերվել </w:t>
      </w:r>
      <w:r w:rsidRPr="00395DCE">
        <w:rPr>
          <w:rFonts w:ascii="GHEA Grapalat" w:hAnsi="GHEA Grapalat"/>
          <w:sz w:val="24"/>
          <w:szCs w:val="24"/>
          <w:lang w:val="hy-AM"/>
        </w:rPr>
        <w:t>Սիսիան քաղաքի 41</w:t>
      </w:r>
      <w:r w:rsidR="00F93287" w:rsidRPr="00395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5DCE">
        <w:rPr>
          <w:rFonts w:ascii="GHEA Grapalat" w:hAnsi="GHEA Grapalat"/>
          <w:sz w:val="24"/>
          <w:szCs w:val="24"/>
          <w:lang w:val="hy-AM"/>
        </w:rPr>
        <w:t>/քառասունմեկ/ և բնակավայրերի 27/քսանյոթ/ ընտ</w:t>
      </w:r>
      <w:bookmarkStart w:id="0" w:name="_GoBack"/>
      <w:bookmarkEnd w:id="0"/>
      <w:r w:rsidRPr="00395DCE">
        <w:rPr>
          <w:rFonts w:ascii="GHEA Grapalat" w:hAnsi="GHEA Grapalat"/>
          <w:sz w:val="24"/>
          <w:szCs w:val="24"/>
          <w:lang w:val="hy-AM"/>
        </w:rPr>
        <w:t>անիքների</w:t>
      </w:r>
      <w:r w:rsidR="00A41AC5" w:rsidRPr="00395DCE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395DCE">
        <w:rPr>
          <w:rFonts w:ascii="GHEA Grapalat" w:hAnsi="GHEA Grapalat"/>
          <w:sz w:val="24"/>
          <w:szCs w:val="24"/>
          <w:lang w:val="hy-AM"/>
        </w:rPr>
        <w:t xml:space="preserve">տրամադրվել է դրամական օգնություն՝ 2 975 000 /երկու միլիոն ինը հարյուր յոթանասունհինգ/ ՀՀ դրամի չափով, ինչպես նաև սոցիալական աջակցություն՝ հագուստի, վառելափայտի, շինանյութի տեսքով:  </w:t>
      </w:r>
    </w:p>
    <w:p w:rsidR="00886CE8" w:rsidRPr="00395DCE" w:rsidRDefault="00886CE8" w:rsidP="0006534C">
      <w:pPr>
        <w:spacing w:line="240" w:lineRule="auto"/>
        <w:ind w:left="142"/>
        <w:jc w:val="center"/>
        <w:rPr>
          <w:rFonts w:ascii="GHEA Grapalat" w:hAnsi="GHEA Grapalat"/>
          <w:sz w:val="24"/>
          <w:szCs w:val="24"/>
          <w:lang w:val="hy-AM"/>
        </w:rPr>
      </w:pPr>
    </w:p>
    <w:p w:rsidR="007F4E6A" w:rsidRPr="00395DCE" w:rsidRDefault="007F4E6A" w:rsidP="007F4E6A">
      <w:pPr>
        <w:pStyle w:val="a6"/>
        <w:jc w:val="center"/>
        <w:rPr>
          <w:rFonts w:ascii="GHEA Grapalat" w:hAnsi="GHEA Grapalat"/>
          <w:b/>
          <w:color w:val="000000"/>
          <w:u w:val="single"/>
          <w:lang w:val="hy-AM"/>
        </w:rPr>
      </w:pPr>
      <w:r w:rsidRPr="00395DCE">
        <w:rPr>
          <w:rFonts w:ascii="GHEA Grapalat" w:hAnsi="GHEA Grapalat"/>
          <w:b/>
          <w:color w:val="000000"/>
          <w:u w:val="single"/>
          <w:lang w:val="hy-AM"/>
        </w:rPr>
        <w:t>ՀԱՄԱՅՆՔԻ ՂԵԿԱՎԱՐ, ԱՎԱԳԱՆԻ ԵՎ ԱՇԽԱՏԱԿԱԶՄ</w:t>
      </w:r>
    </w:p>
    <w:p w:rsidR="007F4E6A" w:rsidRPr="00395DCE" w:rsidRDefault="007F4E6A" w:rsidP="007F4E6A">
      <w:pPr>
        <w:pStyle w:val="a6"/>
        <w:numPr>
          <w:ilvl w:val="0"/>
          <w:numId w:val="28"/>
        </w:numPr>
        <w:ind w:left="426" w:hanging="426"/>
        <w:jc w:val="both"/>
        <w:rPr>
          <w:rFonts w:ascii="GHEA Grapalat" w:hAnsi="GHEA Grapalat"/>
          <w:color w:val="000000"/>
          <w:lang w:val="hy-AM"/>
        </w:rPr>
      </w:pPr>
      <w:r w:rsidRPr="00395DCE">
        <w:rPr>
          <w:rFonts w:ascii="GHEA Grapalat" w:hAnsi="GHEA Grapalat"/>
          <w:color w:val="000000"/>
          <w:lang w:val="hy-AM"/>
        </w:rPr>
        <w:t>2019թ. ընթացքում տեղի է ունեցել ավագանու 1</w:t>
      </w:r>
      <w:r w:rsidR="00A84C57" w:rsidRPr="00395DCE">
        <w:rPr>
          <w:rFonts w:ascii="GHEA Grapalat" w:hAnsi="GHEA Grapalat"/>
          <w:color w:val="000000"/>
          <w:lang w:val="hy-AM"/>
        </w:rPr>
        <w:t>0 հերթական և 4</w:t>
      </w:r>
      <w:r w:rsidRPr="00395DCE">
        <w:rPr>
          <w:rFonts w:ascii="GHEA Grapalat" w:hAnsi="GHEA Grapalat"/>
          <w:color w:val="000000"/>
          <w:lang w:val="hy-AM"/>
        </w:rPr>
        <w:t xml:space="preserve"> արտահերթ նիստ: Ընդունվել են ավագանու 98, համայնքի ղեկավարի </w:t>
      </w:r>
      <w:r w:rsidR="00A84C57" w:rsidRPr="00395DCE">
        <w:rPr>
          <w:rFonts w:ascii="GHEA Grapalat" w:hAnsi="GHEA Grapalat"/>
          <w:color w:val="000000"/>
          <w:lang w:val="hy-AM"/>
        </w:rPr>
        <w:t>970</w:t>
      </w:r>
      <w:r w:rsidRPr="00395DCE">
        <w:rPr>
          <w:rFonts w:ascii="GHEA Grapalat" w:hAnsi="GHEA Grapalat"/>
          <w:color w:val="000000"/>
          <w:lang w:val="hy-AM"/>
        </w:rPr>
        <w:t xml:space="preserve"> որոշումներ, կայացվել են համայնքի ղեկավարի 33</w:t>
      </w:r>
      <w:r w:rsidR="00A84C57" w:rsidRPr="00395DCE">
        <w:rPr>
          <w:rFonts w:ascii="GHEA Grapalat" w:hAnsi="GHEA Grapalat"/>
          <w:color w:val="000000"/>
          <w:lang w:val="hy-AM"/>
        </w:rPr>
        <w:t>0</w:t>
      </w:r>
      <w:r w:rsidRPr="00395DCE">
        <w:rPr>
          <w:rFonts w:ascii="GHEA Grapalat" w:hAnsi="GHEA Grapalat"/>
          <w:color w:val="000000"/>
          <w:lang w:val="hy-AM"/>
        </w:rPr>
        <w:t xml:space="preserve"> կարգադրություններ, աշխատակազմի քարտուղարի </w:t>
      </w:r>
      <w:r w:rsidR="00A84C57" w:rsidRPr="00395DCE">
        <w:rPr>
          <w:rFonts w:ascii="GHEA Grapalat" w:hAnsi="GHEA Grapalat"/>
          <w:color w:val="000000"/>
          <w:lang w:val="hy-AM"/>
        </w:rPr>
        <w:t>288</w:t>
      </w:r>
      <w:r w:rsidRPr="00395DCE">
        <w:rPr>
          <w:rFonts w:ascii="GHEA Grapalat" w:hAnsi="GHEA Grapalat"/>
          <w:color w:val="000000"/>
          <w:lang w:val="hy-AM"/>
        </w:rPr>
        <w:t xml:space="preserve"> հրամաններ:</w:t>
      </w:r>
    </w:p>
    <w:p w:rsidR="007F4E6A" w:rsidRPr="00395DCE" w:rsidRDefault="007F4E6A" w:rsidP="007F4E6A">
      <w:pPr>
        <w:pStyle w:val="a6"/>
        <w:numPr>
          <w:ilvl w:val="0"/>
          <w:numId w:val="28"/>
        </w:numPr>
        <w:ind w:left="426" w:hanging="426"/>
        <w:jc w:val="both"/>
        <w:rPr>
          <w:rFonts w:ascii="GHEA Grapalat" w:hAnsi="GHEA Grapalat"/>
          <w:color w:val="000000"/>
          <w:lang w:val="hy-AM"/>
        </w:rPr>
      </w:pPr>
      <w:r w:rsidRPr="00395DCE">
        <w:rPr>
          <w:rFonts w:ascii="GHEA Grapalat" w:hAnsi="GHEA Grapalat"/>
          <w:color w:val="000000"/>
          <w:lang w:val="hy-AM"/>
        </w:rPr>
        <w:t xml:space="preserve">Կայացվել են խնամակալության և հոգաբարձության հանձնաժողովի </w:t>
      </w:r>
      <w:r w:rsidR="00A84C57" w:rsidRPr="00395DCE">
        <w:rPr>
          <w:rFonts w:ascii="GHEA Grapalat" w:hAnsi="GHEA Grapalat"/>
          <w:color w:val="000000"/>
          <w:lang w:val="hy-AM"/>
        </w:rPr>
        <w:t>8</w:t>
      </w:r>
      <w:r w:rsidRPr="00395DCE">
        <w:rPr>
          <w:rFonts w:ascii="GHEA Grapalat" w:hAnsi="GHEA Grapalat"/>
          <w:color w:val="000000"/>
          <w:lang w:val="hy-AM"/>
        </w:rPr>
        <w:t xml:space="preserve"> ու սոցիալական և բնակարանային հարցերի հանձնաժողովի </w:t>
      </w:r>
      <w:r w:rsidR="00A84C57" w:rsidRPr="00395DCE">
        <w:rPr>
          <w:rFonts w:ascii="GHEA Grapalat" w:hAnsi="GHEA Grapalat"/>
          <w:color w:val="000000"/>
          <w:lang w:val="hy-AM"/>
        </w:rPr>
        <w:t>20</w:t>
      </w:r>
      <w:r w:rsidRPr="00395DCE">
        <w:rPr>
          <w:rFonts w:ascii="GHEA Grapalat" w:hAnsi="GHEA Grapalat"/>
          <w:color w:val="000000"/>
          <w:lang w:val="hy-AM"/>
        </w:rPr>
        <w:t xml:space="preserve"> նիստեր:</w:t>
      </w:r>
    </w:p>
    <w:p w:rsidR="007F4E6A" w:rsidRPr="00395DCE" w:rsidRDefault="007F4E6A" w:rsidP="007F4E6A">
      <w:pPr>
        <w:pStyle w:val="a6"/>
        <w:numPr>
          <w:ilvl w:val="0"/>
          <w:numId w:val="28"/>
        </w:numPr>
        <w:ind w:left="426" w:hanging="426"/>
        <w:jc w:val="both"/>
        <w:rPr>
          <w:rFonts w:ascii="GHEA Grapalat" w:hAnsi="GHEA Grapalat"/>
          <w:color w:val="000000"/>
          <w:lang w:val="hy-AM"/>
        </w:rPr>
      </w:pPr>
      <w:r w:rsidRPr="00395DCE">
        <w:rPr>
          <w:rFonts w:ascii="GHEA Grapalat" w:hAnsi="GHEA Grapalat"/>
          <w:color w:val="000000"/>
          <w:lang w:val="hy-AM"/>
        </w:rPr>
        <w:t xml:space="preserve">Քաղաքացիներից և իրավաբանական անձանցից ստացվել են </w:t>
      </w:r>
      <w:r w:rsidR="00A84C57" w:rsidRPr="00395DCE">
        <w:rPr>
          <w:rFonts w:ascii="GHEA Grapalat" w:hAnsi="GHEA Grapalat"/>
          <w:color w:val="000000"/>
          <w:lang w:val="hy-AM"/>
        </w:rPr>
        <w:t>712</w:t>
      </w:r>
      <w:r w:rsidRPr="00395DCE">
        <w:rPr>
          <w:rFonts w:ascii="GHEA Grapalat" w:hAnsi="GHEA Grapalat"/>
          <w:color w:val="000000"/>
          <w:lang w:val="hy-AM"/>
        </w:rPr>
        <w:t xml:space="preserve"> դիմումներ, որոնց սահմանված կարգով ընթացք է տրվել:</w:t>
      </w:r>
    </w:p>
    <w:p w:rsidR="007F4E6A" w:rsidRPr="00395DCE" w:rsidRDefault="007F4E6A" w:rsidP="007F4E6A">
      <w:pPr>
        <w:pStyle w:val="a6"/>
        <w:numPr>
          <w:ilvl w:val="0"/>
          <w:numId w:val="28"/>
        </w:numPr>
        <w:ind w:left="426" w:hanging="426"/>
        <w:jc w:val="both"/>
        <w:rPr>
          <w:rFonts w:ascii="GHEA Grapalat" w:hAnsi="GHEA Grapalat"/>
          <w:color w:val="000000"/>
          <w:lang w:val="hy-AM"/>
        </w:rPr>
      </w:pPr>
      <w:r w:rsidRPr="00395DCE">
        <w:rPr>
          <w:rFonts w:ascii="GHEA Grapalat" w:hAnsi="GHEA Grapalat"/>
          <w:color w:val="000000"/>
          <w:lang w:val="hy-AM"/>
        </w:rPr>
        <w:t xml:space="preserve">Համայնքի ղեկավարի մոտ կազմակերպվել է </w:t>
      </w:r>
      <w:r w:rsidR="000E09F7" w:rsidRPr="00395DCE">
        <w:rPr>
          <w:rFonts w:ascii="GHEA Grapalat" w:hAnsi="GHEA Grapalat"/>
          <w:color w:val="000000"/>
          <w:lang w:val="hy-AM"/>
        </w:rPr>
        <w:t>282</w:t>
      </w:r>
      <w:r w:rsidRPr="00395DCE">
        <w:rPr>
          <w:rFonts w:ascii="GHEA Grapalat" w:hAnsi="GHEA Grapalat"/>
          <w:color w:val="000000"/>
          <w:lang w:val="hy-AM"/>
        </w:rPr>
        <w:t xml:space="preserve"> քաղաքացիների ընդունելություն:</w:t>
      </w:r>
    </w:p>
    <w:p w:rsidR="007F4E6A" w:rsidRPr="00395DCE" w:rsidRDefault="007F4E6A" w:rsidP="007F4E6A">
      <w:pPr>
        <w:pStyle w:val="a6"/>
        <w:numPr>
          <w:ilvl w:val="0"/>
          <w:numId w:val="28"/>
        </w:numPr>
        <w:ind w:left="426" w:hanging="426"/>
        <w:jc w:val="both"/>
        <w:rPr>
          <w:rFonts w:ascii="GHEA Grapalat" w:hAnsi="GHEA Grapalat"/>
          <w:color w:val="000000"/>
          <w:lang w:val="hy-AM"/>
        </w:rPr>
      </w:pPr>
      <w:r w:rsidRPr="00395DCE">
        <w:rPr>
          <w:rFonts w:ascii="GHEA Grapalat" w:hAnsi="GHEA Grapalat"/>
          <w:color w:val="000000"/>
          <w:lang w:val="hy-AM"/>
        </w:rPr>
        <w:t>Համայնքային ենթակայության 1</w:t>
      </w:r>
      <w:r w:rsidR="000E09F7" w:rsidRPr="00395DCE">
        <w:rPr>
          <w:rFonts w:ascii="GHEA Grapalat" w:hAnsi="GHEA Grapalat"/>
          <w:color w:val="000000"/>
          <w:lang w:val="hy-AM"/>
        </w:rPr>
        <w:t>2</w:t>
      </w:r>
      <w:r w:rsidRPr="00395DCE">
        <w:rPr>
          <w:rFonts w:ascii="GHEA Grapalat" w:hAnsi="GHEA Grapalat"/>
          <w:color w:val="000000"/>
          <w:lang w:val="hy-AM"/>
        </w:rPr>
        <w:t xml:space="preserve"> կազմակերպություններում իրականացվել է ներքին աուդիտ:</w:t>
      </w:r>
    </w:p>
    <w:p w:rsidR="007F4E6A" w:rsidRPr="00395DCE" w:rsidRDefault="007F4E6A" w:rsidP="007F4E6A">
      <w:pPr>
        <w:pStyle w:val="a6"/>
        <w:numPr>
          <w:ilvl w:val="0"/>
          <w:numId w:val="28"/>
        </w:numPr>
        <w:ind w:left="426" w:hanging="426"/>
        <w:jc w:val="both"/>
        <w:rPr>
          <w:rFonts w:ascii="GHEA Grapalat" w:hAnsi="GHEA Grapalat"/>
          <w:color w:val="000000"/>
          <w:lang w:val="hy-AM"/>
        </w:rPr>
      </w:pPr>
      <w:r w:rsidRPr="00395DCE">
        <w:rPr>
          <w:rFonts w:ascii="GHEA Grapalat" w:hAnsi="GHEA Grapalat"/>
          <w:color w:val="000000"/>
          <w:lang w:val="hy-AM"/>
        </w:rPr>
        <w:t>Համայնքապետարանի անմիջական միջնորդությամբ տարբեր զորամասերում պայմանագրային զինծառայության են ընդգրկվել պահեստազորի զինապարտ քաղաքացիներ:</w:t>
      </w:r>
    </w:p>
    <w:p w:rsidR="00817278" w:rsidRPr="00395DCE" w:rsidRDefault="007F4E6A" w:rsidP="007F4E6A">
      <w:pPr>
        <w:pStyle w:val="a6"/>
        <w:numPr>
          <w:ilvl w:val="0"/>
          <w:numId w:val="28"/>
        </w:numPr>
        <w:ind w:left="426" w:hanging="426"/>
        <w:jc w:val="both"/>
        <w:rPr>
          <w:rFonts w:ascii="GHEA Grapalat" w:hAnsi="GHEA Grapalat"/>
          <w:color w:val="000000"/>
          <w:lang w:val="hy-AM"/>
        </w:rPr>
      </w:pPr>
      <w:r w:rsidRPr="00395DCE">
        <w:rPr>
          <w:rFonts w:ascii="GHEA Grapalat" w:hAnsi="GHEA Grapalat"/>
          <w:color w:val="000000"/>
          <w:lang w:val="hy-AM"/>
        </w:rPr>
        <w:t>Համայնքապետարանի ողջ անձնակազմը մասնակցել է «</w:t>
      </w:r>
      <w:r w:rsidR="00E04906" w:rsidRPr="00395DCE">
        <w:rPr>
          <w:rFonts w:ascii="GHEA Grapalat" w:hAnsi="GHEA Grapalat"/>
          <w:color w:val="000000"/>
          <w:lang w:val="hy-AM"/>
        </w:rPr>
        <w:t>Զինված ուժերի ծավալումը, հակառակորդի ագրեսիայի դիմագրավումը</w:t>
      </w:r>
      <w:r w:rsidRPr="00395DCE">
        <w:rPr>
          <w:rFonts w:ascii="GHEA Grapalat" w:hAnsi="GHEA Grapalat"/>
          <w:color w:val="000000"/>
          <w:lang w:val="hy-AM"/>
        </w:rPr>
        <w:t>»</w:t>
      </w:r>
      <w:r w:rsidR="00E04906" w:rsidRPr="00395DCE">
        <w:rPr>
          <w:rFonts w:ascii="GHEA Grapalat" w:hAnsi="GHEA Grapalat"/>
          <w:color w:val="000000"/>
          <w:lang w:val="hy-AM"/>
        </w:rPr>
        <w:t xml:space="preserve"> թեմայով լայնածավալ ռազմավարական զորա</w:t>
      </w:r>
      <w:r w:rsidR="00817278" w:rsidRPr="00395DCE">
        <w:rPr>
          <w:rFonts w:ascii="GHEA Grapalat" w:hAnsi="GHEA Grapalat"/>
          <w:color w:val="000000"/>
          <w:lang w:val="hy-AM"/>
        </w:rPr>
        <w:t>վարժությանը:</w:t>
      </w:r>
    </w:p>
    <w:p w:rsidR="007F4E6A" w:rsidRPr="00395DCE" w:rsidRDefault="00817278" w:rsidP="007F4E6A">
      <w:pPr>
        <w:pStyle w:val="a6"/>
        <w:numPr>
          <w:ilvl w:val="0"/>
          <w:numId w:val="28"/>
        </w:numPr>
        <w:ind w:left="426" w:hanging="426"/>
        <w:jc w:val="both"/>
        <w:rPr>
          <w:rFonts w:ascii="GHEA Grapalat" w:hAnsi="GHEA Grapalat"/>
          <w:color w:val="000000"/>
          <w:lang w:val="hy-AM"/>
        </w:rPr>
      </w:pPr>
      <w:r w:rsidRPr="00395DCE">
        <w:rPr>
          <w:rFonts w:ascii="GHEA Grapalat" w:hAnsi="GHEA Grapalat"/>
          <w:color w:val="000000"/>
          <w:lang w:val="hy-AM"/>
        </w:rPr>
        <w:t>Հայաստանի Հանրապետության Սյունիքի մարզի Սիսիանի</w:t>
      </w:r>
      <w:r w:rsidRPr="00395DCE">
        <w:rPr>
          <w:rFonts w:ascii="Calibri" w:hAnsi="Calibri" w:cs="Calibri"/>
          <w:color w:val="000000"/>
          <w:lang w:val="hy-AM"/>
        </w:rPr>
        <w:t> </w:t>
      </w:r>
      <w:r w:rsidRPr="00395DCE">
        <w:rPr>
          <w:rFonts w:ascii="GHEA Grapalat" w:hAnsi="GHEA Grapalat"/>
          <w:color w:val="000000"/>
          <w:lang w:val="hy-AM"/>
        </w:rPr>
        <w:t xml:space="preserve">համայնքի Հացավան, Թասիկ, Արևիս, Ախլաթյան, Տոլորս և </w:t>
      </w:r>
      <w:r w:rsidRPr="00395DCE">
        <w:rPr>
          <w:rFonts w:ascii="Sylfaen" w:hAnsi="Sylfaen" w:cs="Calibri"/>
          <w:color w:val="000000"/>
          <w:lang w:val="hy-AM"/>
        </w:rPr>
        <w:t>Բ</w:t>
      </w:r>
      <w:r w:rsidRPr="00395DCE">
        <w:rPr>
          <w:rFonts w:ascii="GHEA Grapalat" w:hAnsi="GHEA Grapalat"/>
          <w:color w:val="000000"/>
          <w:lang w:val="hy-AM"/>
        </w:rPr>
        <w:t>ռնակոթ բնակավայրերում անց է կացվել շտաբային ուսումնավարժություն «Ուժեղ սելավների, գետերի վարարումների և հեղեղումների դեպքում կանխարգելիչ</w:t>
      </w:r>
      <w:r w:rsidR="00F534AF" w:rsidRPr="00395DCE">
        <w:rPr>
          <w:rFonts w:ascii="Calibri" w:hAnsi="Calibri" w:cs="Calibri"/>
          <w:color w:val="000000"/>
          <w:lang w:val="hy-AM"/>
        </w:rPr>
        <w:t xml:space="preserve"> </w:t>
      </w:r>
      <w:r w:rsidRPr="00395DCE">
        <w:rPr>
          <w:rFonts w:ascii="GHEA Grapalat" w:hAnsi="GHEA Grapalat"/>
          <w:color w:val="000000"/>
          <w:lang w:val="hy-AM"/>
        </w:rPr>
        <w:t>միջոցառումների</w:t>
      </w:r>
      <w:r w:rsidR="00F534AF" w:rsidRPr="00395DCE">
        <w:rPr>
          <w:rFonts w:ascii="GHEA Grapalat" w:hAnsi="GHEA Grapalat"/>
          <w:color w:val="000000"/>
          <w:lang w:val="hy-AM"/>
        </w:rPr>
        <w:t xml:space="preserve"> </w:t>
      </w:r>
      <w:r w:rsidRPr="00395DCE">
        <w:rPr>
          <w:rFonts w:ascii="GHEA Grapalat" w:hAnsi="GHEA Grapalat"/>
          <w:color w:val="000000"/>
          <w:lang w:val="hy-AM"/>
        </w:rPr>
        <w:t>իրականացումը»</w:t>
      </w:r>
      <w:r w:rsidR="00F534AF" w:rsidRPr="00395DCE">
        <w:rPr>
          <w:rFonts w:ascii="GHEA Grapalat" w:hAnsi="GHEA Grapalat"/>
          <w:color w:val="000000"/>
          <w:lang w:val="hy-AM"/>
        </w:rPr>
        <w:t xml:space="preserve"> </w:t>
      </w:r>
      <w:r w:rsidRPr="00395DCE">
        <w:rPr>
          <w:rFonts w:ascii="GHEA Grapalat" w:hAnsi="GHEA Grapalat"/>
          <w:color w:val="000000"/>
          <w:lang w:val="hy-AM"/>
        </w:rPr>
        <w:t>թեմայով, իսկ Շամբ բնակավայում՝</w:t>
      </w:r>
      <w:r w:rsidR="00F534AF" w:rsidRPr="00395DCE">
        <w:rPr>
          <w:rFonts w:ascii="Calibri" w:hAnsi="Calibri" w:cs="Calibri"/>
          <w:color w:val="000000"/>
          <w:lang w:val="hy-AM"/>
        </w:rPr>
        <w:t xml:space="preserve"> </w:t>
      </w:r>
      <w:r w:rsidRPr="00395DCE">
        <w:rPr>
          <w:rFonts w:ascii="GHEA Grapalat" w:hAnsi="GHEA Grapalat"/>
          <w:color w:val="000000"/>
          <w:lang w:val="hy-AM"/>
        </w:rPr>
        <w:t>շտաբային ուսումնավարժություն</w:t>
      </w:r>
      <w:r w:rsidRPr="00395DCE">
        <w:rPr>
          <w:rFonts w:ascii="Calibri" w:hAnsi="Calibri" w:cs="Calibri"/>
          <w:color w:val="000000"/>
          <w:lang w:val="hy-AM"/>
        </w:rPr>
        <w:t> </w:t>
      </w:r>
      <w:r w:rsidRPr="00395DCE">
        <w:rPr>
          <w:rFonts w:ascii="GHEA Grapalat" w:hAnsi="GHEA Grapalat"/>
          <w:color w:val="000000"/>
          <w:lang w:val="af-ZA"/>
        </w:rPr>
        <w:t>«</w:t>
      </w:r>
      <w:r w:rsidRPr="00395DCE">
        <w:rPr>
          <w:rFonts w:ascii="GHEA Grapalat" w:hAnsi="GHEA Grapalat"/>
          <w:color w:val="000000"/>
          <w:lang w:val="hy-AM"/>
        </w:rPr>
        <w:t>Երկրաշարժի դեպքում բնակչության գործողությունները և առաջին օգնության ցուցաբերումը տուժածներին</w:t>
      </w:r>
      <w:r w:rsidRPr="00395DCE">
        <w:rPr>
          <w:rFonts w:ascii="GHEA Grapalat" w:hAnsi="GHEA Grapalat"/>
          <w:color w:val="000000"/>
          <w:lang w:val="af-ZA"/>
        </w:rPr>
        <w:t>»</w:t>
      </w:r>
      <w:r w:rsidRPr="00395DCE">
        <w:rPr>
          <w:rFonts w:ascii="Calibri" w:hAnsi="Calibri" w:cs="Calibri"/>
          <w:color w:val="000000"/>
          <w:lang w:val="af-ZA"/>
        </w:rPr>
        <w:t> </w:t>
      </w:r>
      <w:r w:rsidRPr="00395DCE">
        <w:rPr>
          <w:rFonts w:ascii="GHEA Grapalat" w:hAnsi="GHEA Grapalat"/>
          <w:color w:val="000000"/>
          <w:lang w:val="hy-AM"/>
        </w:rPr>
        <w:t>թեմայով</w:t>
      </w:r>
      <w:r w:rsidRPr="00395DCE">
        <w:rPr>
          <w:rFonts w:ascii="Calibri" w:hAnsi="Calibri" w:cs="Calibri"/>
          <w:color w:val="000000"/>
          <w:lang w:val="hy-AM"/>
        </w:rPr>
        <w:t>:</w:t>
      </w:r>
    </w:p>
    <w:p w:rsidR="00817278" w:rsidRPr="00395DCE" w:rsidRDefault="001837A8" w:rsidP="007F4E6A">
      <w:pPr>
        <w:pStyle w:val="a6"/>
        <w:numPr>
          <w:ilvl w:val="0"/>
          <w:numId w:val="28"/>
        </w:numPr>
        <w:ind w:left="426" w:hanging="426"/>
        <w:jc w:val="both"/>
        <w:rPr>
          <w:rFonts w:ascii="GHEA Grapalat" w:hAnsi="GHEA Grapalat"/>
          <w:color w:val="000000"/>
          <w:lang w:val="hy-AM"/>
        </w:rPr>
      </w:pPr>
      <w:r w:rsidRPr="00395DCE">
        <w:rPr>
          <w:rFonts w:ascii="GHEA Grapalat" w:hAnsi="GHEA Grapalat"/>
          <w:color w:val="000000"/>
          <w:lang w:val="hy-AM"/>
        </w:rPr>
        <w:t xml:space="preserve">Սիսիանի համայնքի համար մշակվել և կազմվել է «Համայնքի աղետների ռիսկերի կառավարման պլան»: </w:t>
      </w:r>
      <w:r w:rsidR="00CB6D07" w:rsidRPr="00395DCE">
        <w:rPr>
          <w:rFonts w:ascii="GHEA Grapalat" w:hAnsi="GHEA Grapalat"/>
          <w:color w:val="000000"/>
          <w:lang w:val="hy-AM"/>
        </w:rPr>
        <w:t xml:space="preserve">Եվրամիության ֆինանսավորմամբ իրականացվող «Աղետների ռիսկի նվազեցման դաշինք» (ALTER) ծրագրի (այսուհետ` Ծրագիր) շրջանակներում ԱՌՆԱՊ հիմնադրամի և ԱԻՆ Փրկարար ծառայության հետ համատեղ Հայաստանի Հանրապետության Սյունիքի մարզի Սիսիանի համայնքում, այդ թվում Սիսիան քաղաքում և </w:t>
      </w:r>
      <w:r w:rsidR="00CB6D07" w:rsidRPr="00395DCE">
        <w:rPr>
          <w:rFonts w:ascii="GHEA Grapalat" w:hAnsi="GHEA Grapalat"/>
          <w:color w:val="000000"/>
          <w:lang w:val="hy-AM"/>
        </w:rPr>
        <w:lastRenderedPageBreak/>
        <w:t>Շաղատ, Բալաք, Ույծ, Որոտնավան բնակավայրերում անց է կացվել «Սիսիանի համայնքում ուժեղ երկրաշարժի և երկրաշարժի հետևանքով Սպանդարյան ջրամբարի պատվարի փլուզման դեպքերում բնակչության պաշտպանության միջոցառումների իրականացումը» թեմայով</w:t>
      </w:r>
      <w:r w:rsidR="00441A16" w:rsidRPr="00395DCE">
        <w:rPr>
          <w:rFonts w:ascii="GHEA Grapalat" w:hAnsi="GHEA Grapalat"/>
          <w:color w:val="000000"/>
          <w:lang w:val="hy-AM"/>
        </w:rPr>
        <w:t xml:space="preserve"> դաշտային ուսումնավարժությունը:</w:t>
      </w:r>
    </w:p>
    <w:p w:rsidR="007F4E6A" w:rsidRPr="00395DCE" w:rsidRDefault="007F4E6A" w:rsidP="007F4E6A">
      <w:pPr>
        <w:pStyle w:val="a6"/>
        <w:numPr>
          <w:ilvl w:val="0"/>
          <w:numId w:val="28"/>
        </w:numPr>
        <w:ind w:left="426" w:hanging="426"/>
        <w:jc w:val="both"/>
        <w:rPr>
          <w:rFonts w:ascii="GHEA Grapalat" w:hAnsi="GHEA Grapalat"/>
          <w:color w:val="000000"/>
          <w:lang w:val="hy-AM"/>
        </w:rPr>
      </w:pPr>
      <w:r w:rsidRPr="00395DCE">
        <w:rPr>
          <w:rFonts w:ascii="GHEA Grapalat" w:hAnsi="GHEA Grapalat"/>
          <w:color w:val="000000"/>
          <w:lang w:val="hy-AM"/>
        </w:rPr>
        <w:t xml:space="preserve">Իրականացվել է համայնքային ենթակայության </w:t>
      </w:r>
      <w:r w:rsidR="001837A8" w:rsidRPr="00395DCE">
        <w:rPr>
          <w:rFonts w:ascii="GHEA Grapalat" w:hAnsi="GHEA Grapalat"/>
          <w:color w:val="000000"/>
          <w:lang w:val="hy-AM"/>
        </w:rPr>
        <w:t xml:space="preserve">թվով 4 ՀՈԱԿ-ների </w:t>
      </w:r>
      <w:r w:rsidRPr="00395DCE">
        <w:rPr>
          <w:rFonts w:ascii="GHEA Grapalat" w:hAnsi="GHEA Grapalat"/>
          <w:color w:val="000000"/>
          <w:lang w:val="hy-AM"/>
        </w:rPr>
        <w:t>միացման ձևով վերակազմակերպում:</w:t>
      </w:r>
    </w:p>
    <w:p w:rsidR="007F4E6A" w:rsidRPr="00395DCE" w:rsidRDefault="007F4E6A" w:rsidP="007F4E6A">
      <w:pPr>
        <w:pStyle w:val="a6"/>
        <w:numPr>
          <w:ilvl w:val="0"/>
          <w:numId w:val="28"/>
        </w:numPr>
        <w:ind w:left="426" w:hanging="426"/>
        <w:jc w:val="both"/>
        <w:rPr>
          <w:rFonts w:ascii="GHEA Grapalat" w:hAnsi="GHEA Grapalat"/>
          <w:color w:val="000000"/>
          <w:lang w:val="hy-AM"/>
        </w:rPr>
      </w:pPr>
      <w:r w:rsidRPr="00395DCE">
        <w:rPr>
          <w:rFonts w:ascii="GHEA Grapalat" w:hAnsi="GHEA Grapalat"/>
          <w:color w:val="000000"/>
          <w:lang w:val="hy-AM"/>
        </w:rPr>
        <w:t>Աշխատանքներ են տարվել համայնքում բնակարանային հաշվառման վերցված հաշմանդամ և զոհված զինծառայողների փաստաթղթերի կարգավորման ուղղությամբ:</w:t>
      </w:r>
    </w:p>
    <w:p w:rsidR="007F4E6A" w:rsidRPr="00395DCE" w:rsidRDefault="007F4E6A" w:rsidP="007F4E6A">
      <w:pPr>
        <w:pStyle w:val="a6"/>
        <w:numPr>
          <w:ilvl w:val="0"/>
          <w:numId w:val="28"/>
        </w:numPr>
        <w:ind w:left="426" w:hanging="426"/>
        <w:jc w:val="both"/>
        <w:rPr>
          <w:rFonts w:ascii="GHEA Grapalat" w:hAnsi="GHEA Grapalat"/>
          <w:color w:val="000000"/>
          <w:lang w:val="hy-AM"/>
        </w:rPr>
      </w:pPr>
      <w:r w:rsidRPr="00395DCE">
        <w:rPr>
          <w:rFonts w:ascii="GHEA Grapalat" w:hAnsi="GHEA Grapalat"/>
          <w:color w:val="000000"/>
          <w:lang w:val="hy-AM"/>
        </w:rPr>
        <w:t>Տուրիզմի զարգացման բնագավառում նախանշվել են համապատասխան ծրագրեր: Պահպանվել են կապերը քույր քաղաքների՝ Հունաստանի Նեա Զմիռնիայի և Ֆրանսիայի Մոնտելիմարի հետ: Սիսիան</w:t>
      </w:r>
      <w:r w:rsidR="001837A8" w:rsidRPr="00395DCE">
        <w:rPr>
          <w:rFonts w:ascii="GHEA Grapalat" w:hAnsi="GHEA Grapalat"/>
          <w:color w:val="000000"/>
          <w:lang w:val="hy-AM"/>
        </w:rPr>
        <w:t xml:space="preserve">ի համայնքի ղեկավարը փոխադարձ այցով հյուրընկալվել է </w:t>
      </w:r>
      <w:r w:rsidRPr="00395DCE">
        <w:rPr>
          <w:rFonts w:ascii="GHEA Grapalat" w:hAnsi="GHEA Grapalat"/>
          <w:color w:val="000000"/>
          <w:lang w:val="hy-AM"/>
        </w:rPr>
        <w:t>Մոնտելիմար</w:t>
      </w:r>
      <w:r w:rsidR="001837A8" w:rsidRPr="00395DCE">
        <w:rPr>
          <w:rFonts w:ascii="GHEA Grapalat" w:hAnsi="GHEA Grapalat"/>
          <w:color w:val="000000"/>
          <w:lang w:val="hy-AM"/>
        </w:rPr>
        <w:t>ում</w:t>
      </w:r>
      <w:r w:rsidRPr="00395DCE">
        <w:rPr>
          <w:rFonts w:ascii="GHEA Grapalat" w:hAnsi="GHEA Grapalat"/>
          <w:color w:val="000000"/>
          <w:lang w:val="hy-AM"/>
        </w:rPr>
        <w:t>:</w:t>
      </w:r>
    </w:p>
    <w:p w:rsidR="00934E66" w:rsidRPr="00395DCE" w:rsidRDefault="007F4E6A" w:rsidP="00886CE8">
      <w:pPr>
        <w:pStyle w:val="a6"/>
        <w:numPr>
          <w:ilvl w:val="0"/>
          <w:numId w:val="28"/>
        </w:numPr>
        <w:ind w:left="426" w:hanging="426"/>
        <w:jc w:val="both"/>
        <w:rPr>
          <w:rFonts w:ascii="GHEA Grapalat" w:hAnsi="GHEA Grapalat"/>
          <w:color w:val="000000"/>
          <w:lang w:val="hy-AM"/>
        </w:rPr>
      </w:pPr>
      <w:r w:rsidRPr="00395DCE">
        <w:rPr>
          <w:rFonts w:ascii="GHEA Grapalat" w:hAnsi="GHEA Grapalat"/>
          <w:color w:val="000000"/>
          <w:lang w:val="hy-AM"/>
        </w:rPr>
        <w:t>Համայնքապետարանը համագործակցում է մի շարք միջազգային և տեղական հասարակական կազմակերպությունների հետ</w:t>
      </w:r>
      <w:r w:rsidR="001C4FB4" w:rsidRPr="001C4FB4">
        <w:rPr>
          <w:rFonts w:ascii="GHEA Grapalat" w:hAnsi="GHEA Grapalat"/>
          <w:color w:val="000000"/>
          <w:lang w:val="hy-AM"/>
        </w:rPr>
        <w:t>:</w:t>
      </w:r>
    </w:p>
    <w:sectPr w:rsidR="00934E66" w:rsidRPr="00395DCE" w:rsidSect="00833BCF">
      <w:pgSz w:w="11907" w:h="16840" w:code="9"/>
      <w:pgMar w:top="629" w:right="629" w:bottom="70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02FF" w:usb1="4000E47F" w:usb2="00000029" w:usb3="00000000" w:csb0="0000019F" w:csb1="00000000"/>
  </w:font>
  <w:font w:name="GHEA Grapalat">
    <w:altName w:val="Arial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4B4"/>
    <w:multiLevelType w:val="hybridMultilevel"/>
    <w:tmpl w:val="748C7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27D4"/>
    <w:multiLevelType w:val="hybridMultilevel"/>
    <w:tmpl w:val="760A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4BD7"/>
    <w:multiLevelType w:val="hybridMultilevel"/>
    <w:tmpl w:val="562640C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67206D"/>
    <w:multiLevelType w:val="hybridMultilevel"/>
    <w:tmpl w:val="B54C9E20"/>
    <w:lvl w:ilvl="0" w:tplc="2DBE389A">
      <w:start w:val="1"/>
      <w:numFmt w:val="decimal"/>
      <w:lvlText w:val="%1."/>
      <w:lvlJc w:val="left"/>
      <w:pPr>
        <w:ind w:left="825" w:hanging="46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1B73"/>
    <w:multiLevelType w:val="hybridMultilevel"/>
    <w:tmpl w:val="7DC43B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B71574"/>
    <w:multiLevelType w:val="hybridMultilevel"/>
    <w:tmpl w:val="90D2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52922"/>
    <w:multiLevelType w:val="hybridMultilevel"/>
    <w:tmpl w:val="83B2B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A2E61"/>
    <w:multiLevelType w:val="hybridMultilevel"/>
    <w:tmpl w:val="DEB08B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53E83"/>
    <w:multiLevelType w:val="hybridMultilevel"/>
    <w:tmpl w:val="2FB0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B3EAA"/>
    <w:multiLevelType w:val="hybridMultilevel"/>
    <w:tmpl w:val="73562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C1ED3"/>
    <w:multiLevelType w:val="multilevel"/>
    <w:tmpl w:val="7A023C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Sylfaen" w:hint="default"/>
      </w:rPr>
    </w:lvl>
  </w:abstractNum>
  <w:abstractNum w:abstractNumId="11" w15:restartNumberingAfterBreak="0">
    <w:nsid w:val="19532BB0"/>
    <w:multiLevelType w:val="hybridMultilevel"/>
    <w:tmpl w:val="96CA7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96E6C"/>
    <w:multiLevelType w:val="hybridMultilevel"/>
    <w:tmpl w:val="A3D48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E1718"/>
    <w:multiLevelType w:val="hybridMultilevel"/>
    <w:tmpl w:val="565442A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01670"/>
    <w:multiLevelType w:val="hybridMultilevel"/>
    <w:tmpl w:val="0DA0F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A44D6"/>
    <w:multiLevelType w:val="multilevel"/>
    <w:tmpl w:val="2D34690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971018D"/>
    <w:multiLevelType w:val="hybridMultilevel"/>
    <w:tmpl w:val="575A9386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D369A"/>
    <w:multiLevelType w:val="hybridMultilevel"/>
    <w:tmpl w:val="1680A0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B1EDB"/>
    <w:multiLevelType w:val="hybridMultilevel"/>
    <w:tmpl w:val="ED86F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A1A1A"/>
    <w:multiLevelType w:val="hybridMultilevel"/>
    <w:tmpl w:val="748C7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5B5C"/>
    <w:multiLevelType w:val="hybridMultilevel"/>
    <w:tmpl w:val="2FC6479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3A3008C6"/>
    <w:multiLevelType w:val="hybridMultilevel"/>
    <w:tmpl w:val="A27C0A3E"/>
    <w:lvl w:ilvl="0" w:tplc="E5965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925157"/>
    <w:multiLevelType w:val="hybridMultilevel"/>
    <w:tmpl w:val="A01856D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FD46E4E"/>
    <w:multiLevelType w:val="hybridMultilevel"/>
    <w:tmpl w:val="244A9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130E4"/>
    <w:multiLevelType w:val="hybridMultilevel"/>
    <w:tmpl w:val="0C206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70B77"/>
    <w:multiLevelType w:val="multilevel"/>
    <w:tmpl w:val="2D34690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F8D137C"/>
    <w:multiLevelType w:val="multilevel"/>
    <w:tmpl w:val="650AA26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FE955FF"/>
    <w:multiLevelType w:val="hybridMultilevel"/>
    <w:tmpl w:val="DDC4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87D34"/>
    <w:multiLevelType w:val="hybridMultilevel"/>
    <w:tmpl w:val="EC2AC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06570"/>
    <w:multiLevelType w:val="multilevel"/>
    <w:tmpl w:val="7A023C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Sylfaen" w:hint="default"/>
      </w:rPr>
    </w:lvl>
  </w:abstractNum>
  <w:abstractNum w:abstractNumId="30" w15:restartNumberingAfterBreak="0">
    <w:nsid w:val="53C31B57"/>
    <w:multiLevelType w:val="hybridMultilevel"/>
    <w:tmpl w:val="1FA4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B2A7C"/>
    <w:multiLevelType w:val="hybridMultilevel"/>
    <w:tmpl w:val="F5AA3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D0305"/>
    <w:multiLevelType w:val="hybridMultilevel"/>
    <w:tmpl w:val="E5081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274A2"/>
    <w:multiLevelType w:val="multilevel"/>
    <w:tmpl w:val="9C8C55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Sylfaen" w:hint="default"/>
      </w:rPr>
    </w:lvl>
  </w:abstractNum>
  <w:abstractNum w:abstractNumId="34" w15:restartNumberingAfterBreak="0">
    <w:nsid w:val="59CF190E"/>
    <w:multiLevelType w:val="hybridMultilevel"/>
    <w:tmpl w:val="ABCC2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E703B"/>
    <w:multiLevelType w:val="hybridMultilevel"/>
    <w:tmpl w:val="A58EC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17486"/>
    <w:multiLevelType w:val="hybridMultilevel"/>
    <w:tmpl w:val="0124F8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DBA4E43"/>
    <w:multiLevelType w:val="hybridMultilevel"/>
    <w:tmpl w:val="3F006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875BD"/>
    <w:multiLevelType w:val="hybridMultilevel"/>
    <w:tmpl w:val="63D2E594"/>
    <w:lvl w:ilvl="0" w:tplc="040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9" w15:restartNumberingAfterBreak="0">
    <w:nsid w:val="76DD5778"/>
    <w:multiLevelType w:val="hybridMultilevel"/>
    <w:tmpl w:val="A28098B8"/>
    <w:lvl w:ilvl="0" w:tplc="040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0" w15:restartNumberingAfterBreak="0">
    <w:nsid w:val="78B1768C"/>
    <w:multiLevelType w:val="multilevel"/>
    <w:tmpl w:val="2D34690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9B43395"/>
    <w:multiLevelType w:val="hybridMultilevel"/>
    <w:tmpl w:val="B8A662BC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5720E"/>
    <w:multiLevelType w:val="multilevel"/>
    <w:tmpl w:val="2D34690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B1A668C"/>
    <w:multiLevelType w:val="hybridMultilevel"/>
    <w:tmpl w:val="D3BA13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7DBA283A"/>
    <w:multiLevelType w:val="hybridMultilevel"/>
    <w:tmpl w:val="748C7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1"/>
  </w:num>
  <w:num w:numId="5">
    <w:abstractNumId w:val="41"/>
  </w:num>
  <w:num w:numId="6">
    <w:abstractNumId w:val="19"/>
  </w:num>
  <w:num w:numId="7">
    <w:abstractNumId w:val="44"/>
  </w:num>
  <w:num w:numId="8">
    <w:abstractNumId w:val="0"/>
  </w:num>
  <w:num w:numId="9">
    <w:abstractNumId w:val="8"/>
  </w:num>
  <w:num w:numId="10">
    <w:abstractNumId w:val="24"/>
  </w:num>
  <w:num w:numId="11">
    <w:abstractNumId w:val="23"/>
  </w:num>
  <w:num w:numId="12">
    <w:abstractNumId w:val="3"/>
  </w:num>
  <w:num w:numId="13">
    <w:abstractNumId w:val="33"/>
  </w:num>
  <w:num w:numId="14">
    <w:abstractNumId w:val="26"/>
  </w:num>
  <w:num w:numId="15">
    <w:abstractNumId w:val="40"/>
  </w:num>
  <w:num w:numId="16">
    <w:abstractNumId w:val="43"/>
  </w:num>
  <w:num w:numId="17">
    <w:abstractNumId w:val="38"/>
  </w:num>
  <w:num w:numId="18">
    <w:abstractNumId w:val="39"/>
  </w:num>
  <w:num w:numId="19">
    <w:abstractNumId w:val="2"/>
  </w:num>
  <w:num w:numId="20">
    <w:abstractNumId w:val="4"/>
  </w:num>
  <w:num w:numId="21">
    <w:abstractNumId w:val="29"/>
  </w:num>
  <w:num w:numId="22">
    <w:abstractNumId w:val="10"/>
  </w:num>
  <w:num w:numId="23">
    <w:abstractNumId w:val="25"/>
  </w:num>
  <w:num w:numId="24">
    <w:abstractNumId w:val="15"/>
  </w:num>
  <w:num w:numId="25">
    <w:abstractNumId w:val="42"/>
  </w:num>
  <w:num w:numId="26">
    <w:abstractNumId w:val="22"/>
  </w:num>
  <w:num w:numId="27">
    <w:abstractNumId w:val="7"/>
  </w:num>
  <w:num w:numId="28">
    <w:abstractNumId w:val="13"/>
  </w:num>
  <w:num w:numId="29">
    <w:abstractNumId w:val="20"/>
  </w:num>
  <w:num w:numId="30">
    <w:abstractNumId w:val="36"/>
  </w:num>
  <w:num w:numId="31">
    <w:abstractNumId w:val="5"/>
  </w:num>
  <w:num w:numId="32">
    <w:abstractNumId w:val="27"/>
  </w:num>
  <w:num w:numId="33">
    <w:abstractNumId w:val="12"/>
  </w:num>
  <w:num w:numId="34">
    <w:abstractNumId w:val="31"/>
  </w:num>
  <w:num w:numId="35">
    <w:abstractNumId w:val="34"/>
  </w:num>
  <w:num w:numId="36">
    <w:abstractNumId w:val="6"/>
  </w:num>
  <w:num w:numId="37">
    <w:abstractNumId w:val="43"/>
  </w:num>
  <w:num w:numId="38">
    <w:abstractNumId w:val="35"/>
  </w:num>
  <w:num w:numId="39">
    <w:abstractNumId w:val="9"/>
  </w:num>
  <w:num w:numId="40">
    <w:abstractNumId w:val="37"/>
  </w:num>
  <w:num w:numId="41">
    <w:abstractNumId w:val="14"/>
  </w:num>
  <w:num w:numId="42">
    <w:abstractNumId w:val="30"/>
  </w:num>
  <w:num w:numId="43">
    <w:abstractNumId w:val="18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32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F5"/>
    <w:rsid w:val="00011B67"/>
    <w:rsid w:val="000257F0"/>
    <w:rsid w:val="00025DE2"/>
    <w:rsid w:val="000261C3"/>
    <w:rsid w:val="0002641C"/>
    <w:rsid w:val="0003260C"/>
    <w:rsid w:val="00045E37"/>
    <w:rsid w:val="0005554F"/>
    <w:rsid w:val="000602C2"/>
    <w:rsid w:val="00061554"/>
    <w:rsid w:val="0006534C"/>
    <w:rsid w:val="000668B6"/>
    <w:rsid w:val="000760FE"/>
    <w:rsid w:val="00091700"/>
    <w:rsid w:val="00093AE3"/>
    <w:rsid w:val="000A6220"/>
    <w:rsid w:val="000A7211"/>
    <w:rsid w:val="000A7C6A"/>
    <w:rsid w:val="000B07FA"/>
    <w:rsid w:val="000B1FA4"/>
    <w:rsid w:val="000C46F1"/>
    <w:rsid w:val="000D5A8F"/>
    <w:rsid w:val="000D6298"/>
    <w:rsid w:val="000E09F7"/>
    <w:rsid w:val="000E5743"/>
    <w:rsid w:val="001002D2"/>
    <w:rsid w:val="001061F5"/>
    <w:rsid w:val="0011219F"/>
    <w:rsid w:val="00114C0B"/>
    <w:rsid w:val="00132573"/>
    <w:rsid w:val="001463C5"/>
    <w:rsid w:val="00156961"/>
    <w:rsid w:val="001644E1"/>
    <w:rsid w:val="00174B4B"/>
    <w:rsid w:val="001837A8"/>
    <w:rsid w:val="00187ABF"/>
    <w:rsid w:val="0019172E"/>
    <w:rsid w:val="00191CE8"/>
    <w:rsid w:val="00194F34"/>
    <w:rsid w:val="001952EE"/>
    <w:rsid w:val="001C2AF9"/>
    <w:rsid w:val="001C4FB4"/>
    <w:rsid w:val="001D30DD"/>
    <w:rsid w:val="001E3CD6"/>
    <w:rsid w:val="001E5F80"/>
    <w:rsid w:val="00201D07"/>
    <w:rsid w:val="00204AF5"/>
    <w:rsid w:val="0022033C"/>
    <w:rsid w:val="00221D65"/>
    <w:rsid w:val="00231401"/>
    <w:rsid w:val="00231E99"/>
    <w:rsid w:val="00240F16"/>
    <w:rsid w:val="00244D0A"/>
    <w:rsid w:val="00250F49"/>
    <w:rsid w:val="00276FCC"/>
    <w:rsid w:val="00287E39"/>
    <w:rsid w:val="00291558"/>
    <w:rsid w:val="0029794F"/>
    <w:rsid w:val="002B52E5"/>
    <w:rsid w:val="002B6005"/>
    <w:rsid w:val="002B70F8"/>
    <w:rsid w:val="002D1564"/>
    <w:rsid w:val="002D33A9"/>
    <w:rsid w:val="002E0CE8"/>
    <w:rsid w:val="002E4612"/>
    <w:rsid w:val="002F0A78"/>
    <w:rsid w:val="002F3C2D"/>
    <w:rsid w:val="00305E20"/>
    <w:rsid w:val="00310D5C"/>
    <w:rsid w:val="00311C07"/>
    <w:rsid w:val="0032235F"/>
    <w:rsid w:val="003258CC"/>
    <w:rsid w:val="00334784"/>
    <w:rsid w:val="00342EB4"/>
    <w:rsid w:val="00343093"/>
    <w:rsid w:val="0035382D"/>
    <w:rsid w:val="00357511"/>
    <w:rsid w:val="00367C2E"/>
    <w:rsid w:val="00374414"/>
    <w:rsid w:val="0037453E"/>
    <w:rsid w:val="003761C6"/>
    <w:rsid w:val="0038405E"/>
    <w:rsid w:val="0038443D"/>
    <w:rsid w:val="003954E2"/>
    <w:rsid w:val="00395DCE"/>
    <w:rsid w:val="003A1E58"/>
    <w:rsid w:val="003B1F3A"/>
    <w:rsid w:val="003B2432"/>
    <w:rsid w:val="0040441E"/>
    <w:rsid w:val="00412318"/>
    <w:rsid w:val="00421F58"/>
    <w:rsid w:val="00422C00"/>
    <w:rsid w:val="004238FC"/>
    <w:rsid w:val="0042489B"/>
    <w:rsid w:val="00427E6D"/>
    <w:rsid w:val="00430561"/>
    <w:rsid w:val="00430C6A"/>
    <w:rsid w:val="00441A16"/>
    <w:rsid w:val="0044618C"/>
    <w:rsid w:val="0045236B"/>
    <w:rsid w:val="00465F0B"/>
    <w:rsid w:val="004725BE"/>
    <w:rsid w:val="00482FD1"/>
    <w:rsid w:val="00486EED"/>
    <w:rsid w:val="004A5EA6"/>
    <w:rsid w:val="004C11F0"/>
    <w:rsid w:val="004C24E9"/>
    <w:rsid w:val="004C5D18"/>
    <w:rsid w:val="004D165F"/>
    <w:rsid w:val="004F277D"/>
    <w:rsid w:val="0050381E"/>
    <w:rsid w:val="00504FD9"/>
    <w:rsid w:val="00515EE0"/>
    <w:rsid w:val="00521BF3"/>
    <w:rsid w:val="0053145F"/>
    <w:rsid w:val="005452EF"/>
    <w:rsid w:val="00566842"/>
    <w:rsid w:val="00582987"/>
    <w:rsid w:val="005A5800"/>
    <w:rsid w:val="005A79D6"/>
    <w:rsid w:val="005C5B82"/>
    <w:rsid w:val="005C797B"/>
    <w:rsid w:val="005E278D"/>
    <w:rsid w:val="005F4EF2"/>
    <w:rsid w:val="005F6EF9"/>
    <w:rsid w:val="0060202A"/>
    <w:rsid w:val="00604EBA"/>
    <w:rsid w:val="00653812"/>
    <w:rsid w:val="0065481C"/>
    <w:rsid w:val="0066028A"/>
    <w:rsid w:val="00673057"/>
    <w:rsid w:val="006751BD"/>
    <w:rsid w:val="006869B5"/>
    <w:rsid w:val="0069719A"/>
    <w:rsid w:val="006A47E0"/>
    <w:rsid w:val="006C2940"/>
    <w:rsid w:val="006C5B8C"/>
    <w:rsid w:val="006C708B"/>
    <w:rsid w:val="00700302"/>
    <w:rsid w:val="007047F9"/>
    <w:rsid w:val="0071037B"/>
    <w:rsid w:val="007153D3"/>
    <w:rsid w:val="00717DD8"/>
    <w:rsid w:val="0073017D"/>
    <w:rsid w:val="0073184C"/>
    <w:rsid w:val="00742AEF"/>
    <w:rsid w:val="00761BF2"/>
    <w:rsid w:val="00792E7E"/>
    <w:rsid w:val="007A1B5D"/>
    <w:rsid w:val="007A7DD7"/>
    <w:rsid w:val="007B7606"/>
    <w:rsid w:val="007C5AF2"/>
    <w:rsid w:val="007D36F5"/>
    <w:rsid w:val="007E22FB"/>
    <w:rsid w:val="007E7581"/>
    <w:rsid w:val="007E7693"/>
    <w:rsid w:val="007F4E6A"/>
    <w:rsid w:val="007F701E"/>
    <w:rsid w:val="007F7824"/>
    <w:rsid w:val="00810EB1"/>
    <w:rsid w:val="00817278"/>
    <w:rsid w:val="00833BCF"/>
    <w:rsid w:val="00847B78"/>
    <w:rsid w:val="008564C9"/>
    <w:rsid w:val="00886CE8"/>
    <w:rsid w:val="00893744"/>
    <w:rsid w:val="0089743D"/>
    <w:rsid w:val="008A15E6"/>
    <w:rsid w:val="008B5361"/>
    <w:rsid w:val="008C5FEC"/>
    <w:rsid w:val="008D28A2"/>
    <w:rsid w:val="008E2D4B"/>
    <w:rsid w:val="008E303A"/>
    <w:rsid w:val="00911E44"/>
    <w:rsid w:val="0092274B"/>
    <w:rsid w:val="009250F9"/>
    <w:rsid w:val="009272EC"/>
    <w:rsid w:val="00931BC3"/>
    <w:rsid w:val="00933D26"/>
    <w:rsid w:val="00934E66"/>
    <w:rsid w:val="00936EFA"/>
    <w:rsid w:val="00955031"/>
    <w:rsid w:val="00961B7A"/>
    <w:rsid w:val="009635B4"/>
    <w:rsid w:val="00976DCA"/>
    <w:rsid w:val="009A2214"/>
    <w:rsid w:val="009C1D7C"/>
    <w:rsid w:val="009C48E8"/>
    <w:rsid w:val="009D434B"/>
    <w:rsid w:val="009E6859"/>
    <w:rsid w:val="009F31F2"/>
    <w:rsid w:val="00A05062"/>
    <w:rsid w:val="00A0544F"/>
    <w:rsid w:val="00A115EE"/>
    <w:rsid w:val="00A12AB8"/>
    <w:rsid w:val="00A20D5F"/>
    <w:rsid w:val="00A3416D"/>
    <w:rsid w:val="00A35B4C"/>
    <w:rsid w:val="00A41AC5"/>
    <w:rsid w:val="00A51314"/>
    <w:rsid w:val="00A610B6"/>
    <w:rsid w:val="00A64503"/>
    <w:rsid w:val="00A66ACD"/>
    <w:rsid w:val="00A77656"/>
    <w:rsid w:val="00A8016F"/>
    <w:rsid w:val="00A84C57"/>
    <w:rsid w:val="00A87342"/>
    <w:rsid w:val="00AA593F"/>
    <w:rsid w:val="00AB3B54"/>
    <w:rsid w:val="00AB52A3"/>
    <w:rsid w:val="00AB659E"/>
    <w:rsid w:val="00AB77BF"/>
    <w:rsid w:val="00AC7179"/>
    <w:rsid w:val="00AD740B"/>
    <w:rsid w:val="00AE3D1B"/>
    <w:rsid w:val="00AE53B3"/>
    <w:rsid w:val="00AE6F8D"/>
    <w:rsid w:val="00B12EE3"/>
    <w:rsid w:val="00B17EA3"/>
    <w:rsid w:val="00B212A2"/>
    <w:rsid w:val="00B272B2"/>
    <w:rsid w:val="00B27561"/>
    <w:rsid w:val="00B337A1"/>
    <w:rsid w:val="00B41A17"/>
    <w:rsid w:val="00B45051"/>
    <w:rsid w:val="00B5214A"/>
    <w:rsid w:val="00B5617D"/>
    <w:rsid w:val="00B56ECD"/>
    <w:rsid w:val="00B662C8"/>
    <w:rsid w:val="00B66D45"/>
    <w:rsid w:val="00B67D99"/>
    <w:rsid w:val="00B739D4"/>
    <w:rsid w:val="00B80489"/>
    <w:rsid w:val="00B95343"/>
    <w:rsid w:val="00BA15E8"/>
    <w:rsid w:val="00BB6D65"/>
    <w:rsid w:val="00BB7DAC"/>
    <w:rsid w:val="00BC09D2"/>
    <w:rsid w:val="00BC46F3"/>
    <w:rsid w:val="00BE0856"/>
    <w:rsid w:val="00C03057"/>
    <w:rsid w:val="00C064D9"/>
    <w:rsid w:val="00C16BE9"/>
    <w:rsid w:val="00C22B11"/>
    <w:rsid w:val="00C23069"/>
    <w:rsid w:val="00C33172"/>
    <w:rsid w:val="00C37FF2"/>
    <w:rsid w:val="00C4036D"/>
    <w:rsid w:val="00C406F9"/>
    <w:rsid w:val="00C41BF8"/>
    <w:rsid w:val="00C4689D"/>
    <w:rsid w:val="00C63482"/>
    <w:rsid w:val="00C91443"/>
    <w:rsid w:val="00CA0F78"/>
    <w:rsid w:val="00CA50D6"/>
    <w:rsid w:val="00CA54AB"/>
    <w:rsid w:val="00CB6D07"/>
    <w:rsid w:val="00CC600B"/>
    <w:rsid w:val="00CE264B"/>
    <w:rsid w:val="00CF27AC"/>
    <w:rsid w:val="00CF59F8"/>
    <w:rsid w:val="00D03B40"/>
    <w:rsid w:val="00D21567"/>
    <w:rsid w:val="00D239EF"/>
    <w:rsid w:val="00D26103"/>
    <w:rsid w:val="00D27EE0"/>
    <w:rsid w:val="00D306AE"/>
    <w:rsid w:val="00D30D75"/>
    <w:rsid w:val="00D55DC9"/>
    <w:rsid w:val="00D55EBE"/>
    <w:rsid w:val="00D845B2"/>
    <w:rsid w:val="00DA6E07"/>
    <w:rsid w:val="00DB62CC"/>
    <w:rsid w:val="00DB741F"/>
    <w:rsid w:val="00DC7DF3"/>
    <w:rsid w:val="00DE20DD"/>
    <w:rsid w:val="00E04906"/>
    <w:rsid w:val="00E074EB"/>
    <w:rsid w:val="00E266A5"/>
    <w:rsid w:val="00E310AB"/>
    <w:rsid w:val="00E55DED"/>
    <w:rsid w:val="00E714C5"/>
    <w:rsid w:val="00E77675"/>
    <w:rsid w:val="00E83713"/>
    <w:rsid w:val="00E93A35"/>
    <w:rsid w:val="00E94CF1"/>
    <w:rsid w:val="00EB4640"/>
    <w:rsid w:val="00EC1CDC"/>
    <w:rsid w:val="00EC3190"/>
    <w:rsid w:val="00ED1196"/>
    <w:rsid w:val="00EF50D8"/>
    <w:rsid w:val="00EF6CF3"/>
    <w:rsid w:val="00F14BA4"/>
    <w:rsid w:val="00F17BAF"/>
    <w:rsid w:val="00F17EA0"/>
    <w:rsid w:val="00F21161"/>
    <w:rsid w:val="00F21228"/>
    <w:rsid w:val="00F23C49"/>
    <w:rsid w:val="00F266FB"/>
    <w:rsid w:val="00F35341"/>
    <w:rsid w:val="00F36C4A"/>
    <w:rsid w:val="00F417D4"/>
    <w:rsid w:val="00F425DF"/>
    <w:rsid w:val="00F534AF"/>
    <w:rsid w:val="00F57E39"/>
    <w:rsid w:val="00F61680"/>
    <w:rsid w:val="00F8670B"/>
    <w:rsid w:val="00F93287"/>
    <w:rsid w:val="00FC3147"/>
    <w:rsid w:val="00FD7035"/>
    <w:rsid w:val="00FE4B02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DC900"/>
  <w15:docId w15:val="{D68C7905-2F43-497D-9113-6A230FAD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441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D6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F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44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EFBA-8628-43A8-AB55-57231D3B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2020-02-13T07:55:00Z</cp:lastPrinted>
  <dcterms:created xsi:type="dcterms:W3CDTF">2020-02-25T12:50:00Z</dcterms:created>
  <dcterms:modified xsi:type="dcterms:W3CDTF">2020-02-25T12:50:00Z</dcterms:modified>
</cp:coreProperties>
</file>